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FEB377" w14:textId="77777777" w:rsidR="009D1757" w:rsidRPr="00E8751B" w:rsidRDefault="00710636" w:rsidP="009D1757">
      <w:pPr>
        <w:jc w:val="center"/>
        <w:rPr>
          <w:rFonts w:ascii="Avenir Next LT Pro" w:hAnsi="Avenir Next LT Pro"/>
          <w:sz w:val="22"/>
          <w:szCs w:val="22"/>
          <w:lang w:val="cy-GB"/>
        </w:rPr>
      </w:pPr>
      <w:r w:rsidRPr="00E8751B">
        <w:rPr>
          <w:rFonts w:ascii="Avenir Next LT Pro" w:hAnsi="Avenir Next LT Pro" w:cs="Arial"/>
          <w:noProof/>
          <w:sz w:val="22"/>
          <w:szCs w:val="22"/>
          <w:lang w:val="cy-GB" w:eastAsia="en-GB"/>
        </w:rPr>
        <mc:AlternateContent>
          <mc:Choice Requires="wps">
            <w:drawing>
              <wp:anchor distT="0" distB="0" distL="114300" distR="114300" simplePos="0" relativeHeight="251658240" behindDoc="0" locked="0" layoutInCell="1" allowOverlap="1" wp14:anchorId="7D7A0AFD" wp14:editId="59E33F8C">
                <wp:simplePos x="0" y="0"/>
                <wp:positionH relativeFrom="margin">
                  <wp:posOffset>-5080</wp:posOffset>
                </wp:positionH>
                <wp:positionV relativeFrom="paragraph">
                  <wp:posOffset>-272415</wp:posOffset>
                </wp:positionV>
                <wp:extent cx="6219825" cy="2019300"/>
                <wp:effectExtent l="0" t="0" r="9525" b="0"/>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9825" cy="2019300"/>
                        </a:xfrm>
                        <a:prstGeom prst="rect">
                          <a:avLst/>
                        </a:prstGeom>
                        <a:solidFill>
                          <a:srgbClr val="FFFFFF"/>
                        </a:solidFill>
                        <a:ln w="9525">
                          <a:noFill/>
                          <a:miter lim="800000"/>
                          <a:headEnd/>
                          <a:tailEnd/>
                        </a:ln>
                      </wps:spPr>
                      <wps:txbx>
                        <w:txbxContent>
                          <w:p w14:paraId="205A7C75" w14:textId="77777777" w:rsidR="00413A5B" w:rsidRDefault="00413A5B" w:rsidP="00571C74">
                            <w:pPr>
                              <w:pStyle w:val="Heading1"/>
                              <w:jc w:val="left"/>
                              <w:rPr>
                                <w:b w:val="0"/>
                              </w:rPr>
                            </w:pPr>
                            <w:bookmarkStart w:id="0" w:name="_Hlk478472355"/>
                            <w:bookmarkEnd w:id="0"/>
                          </w:p>
                          <w:p w14:paraId="4A654834" w14:textId="77777777" w:rsidR="00413A5B" w:rsidRDefault="00413A5B" w:rsidP="00413A5B">
                            <w:pPr>
                              <w:pStyle w:val="Heading1"/>
                              <w:rPr>
                                <w:b w:val="0"/>
                              </w:rPr>
                            </w:pPr>
                            <w:r>
                              <w:rPr>
                                <w:rFonts w:cs="Arial"/>
                                <w:noProof/>
                                <w:color w:val="1F497D"/>
                                <w:lang w:eastAsia="en-GB"/>
                              </w:rPr>
                              <w:drawing>
                                <wp:inline distT="0" distB="0" distL="0" distR="0" wp14:anchorId="42642279" wp14:editId="460F4035">
                                  <wp:extent cx="1095375" cy="1095375"/>
                                  <wp:effectExtent l="0" t="0" r="9525" b="9525"/>
                                  <wp:docPr id="1" name="Picture 1" descr="cid:image002.png@01D19B18.BF2071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2.png@01D19B18.BF2071F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p w14:paraId="2A8FD978" w14:textId="77777777" w:rsidR="00413A5B" w:rsidRPr="00AB5286" w:rsidRDefault="00413A5B" w:rsidP="00413A5B">
                            <w:pPr>
                              <w:jc w:val="center"/>
                              <w:rPr>
                                <w:rFonts w:ascii="Verdana" w:hAnsi="Verdana"/>
                                <w:b/>
                                <w:bCs/>
                              </w:rPr>
                            </w:pPr>
                          </w:p>
                          <w:p w14:paraId="33704A1A" w14:textId="77777777" w:rsidR="00E8751B" w:rsidRPr="00E8751B" w:rsidRDefault="00E8751B" w:rsidP="00E8751B">
                            <w:pPr>
                              <w:jc w:val="center"/>
                              <w:rPr>
                                <w:rFonts w:ascii="Avenir Next LT Pro" w:hAnsi="Avenir Next LT Pro"/>
                                <w:b/>
                                <w:bCs/>
                                <w:sz w:val="28"/>
                                <w:szCs w:val="28"/>
                              </w:rPr>
                            </w:pPr>
                            <w:r w:rsidRPr="00E8751B">
                              <w:rPr>
                                <w:rFonts w:ascii="Avenir Next LT Pro" w:hAnsi="Avenir Next LT Pro"/>
                                <w:b/>
                                <w:bCs/>
                                <w:sz w:val="28"/>
                                <w:szCs w:val="28"/>
                              </w:rPr>
                              <w:t>Cyngor Ffoaduriaid Cymru</w:t>
                            </w:r>
                          </w:p>
                          <w:p w14:paraId="6B969D9E" w14:textId="6BFB272D" w:rsidR="00413A5B" w:rsidRPr="00641D67" w:rsidRDefault="00E8751B" w:rsidP="00E8751B">
                            <w:pPr>
                              <w:jc w:val="center"/>
                              <w:rPr>
                                <w:rFonts w:ascii="Avenir Next LT Pro" w:hAnsi="Avenir Next LT Pro"/>
                                <w:b/>
                                <w:bCs/>
                                <w:sz w:val="28"/>
                                <w:szCs w:val="28"/>
                              </w:rPr>
                            </w:pPr>
                            <w:proofErr w:type="spellStart"/>
                            <w:r>
                              <w:rPr>
                                <w:rFonts w:ascii="Avenir Next LT Pro" w:hAnsi="Avenir Next LT Pro"/>
                                <w:b/>
                                <w:bCs/>
                                <w:sz w:val="28"/>
                                <w:szCs w:val="28"/>
                              </w:rPr>
                              <w:t>Swydd</w:t>
                            </w:r>
                            <w:proofErr w:type="spellEnd"/>
                            <w:r>
                              <w:rPr>
                                <w:rFonts w:ascii="Avenir Next LT Pro" w:hAnsi="Avenir Next LT Pro"/>
                                <w:b/>
                                <w:bCs/>
                                <w:sz w:val="28"/>
                                <w:szCs w:val="28"/>
                              </w:rPr>
                              <w:t xml:space="preserve"> </w:t>
                            </w:r>
                            <w:proofErr w:type="spellStart"/>
                            <w:r w:rsidRPr="00E8751B">
                              <w:rPr>
                                <w:rFonts w:ascii="Avenir Next LT Pro" w:hAnsi="Avenir Next LT Pro"/>
                                <w:b/>
                                <w:bCs/>
                                <w:sz w:val="28"/>
                                <w:szCs w:val="28"/>
                              </w:rPr>
                              <w:t>D</w:t>
                            </w:r>
                            <w:r>
                              <w:rPr>
                                <w:rFonts w:ascii="Avenir Next LT Pro" w:hAnsi="Avenir Next LT Pro"/>
                                <w:b/>
                                <w:bCs/>
                                <w:sz w:val="28"/>
                                <w:szCs w:val="28"/>
                              </w:rPr>
                              <w:t>d</w:t>
                            </w:r>
                            <w:r w:rsidRPr="00E8751B">
                              <w:rPr>
                                <w:rFonts w:ascii="Avenir Next LT Pro" w:hAnsi="Avenir Next LT Pro"/>
                                <w:b/>
                                <w:bCs/>
                                <w:sz w:val="28"/>
                                <w:szCs w:val="28"/>
                              </w:rPr>
                              <w:t>isgrifiad</w:t>
                            </w:r>
                            <w:proofErr w:type="spellEnd"/>
                            <w:r w:rsidRPr="00E8751B">
                              <w:rPr>
                                <w:rFonts w:ascii="Avenir Next LT Pro" w:hAnsi="Avenir Next LT Pro"/>
                                <w:b/>
                                <w:bCs/>
                                <w:sz w:val="28"/>
                                <w:szCs w:val="28"/>
                              </w:rPr>
                              <w:t xml:space="preserve"> a </w:t>
                            </w:r>
                            <w:proofErr w:type="spellStart"/>
                            <w:r w:rsidRPr="00E8751B">
                              <w:rPr>
                                <w:rFonts w:ascii="Avenir Next LT Pro" w:hAnsi="Avenir Next LT Pro"/>
                                <w:b/>
                                <w:bCs/>
                                <w:sz w:val="28"/>
                                <w:szCs w:val="28"/>
                              </w:rPr>
                              <w:t>Manyleb</w:t>
                            </w:r>
                            <w:proofErr w:type="spellEnd"/>
                            <w:r w:rsidRPr="00E8751B">
                              <w:rPr>
                                <w:rFonts w:ascii="Avenir Next LT Pro" w:hAnsi="Avenir Next LT Pro"/>
                                <w:b/>
                                <w:bCs/>
                                <w:sz w:val="28"/>
                                <w:szCs w:val="28"/>
                              </w:rPr>
                              <w:t xml:space="preserve"> Person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7A0AFD" id="_x0000_t202" coordsize="21600,21600" o:spt="202" path="m,l,21600r21600,l21600,xe">
                <v:stroke joinstyle="miter"/>
                <v:path gradientshapeok="t" o:connecttype="rect"/>
              </v:shapetype>
              <v:shape id="Text Box 4" o:spid="_x0000_s1026" type="#_x0000_t202" style="position:absolute;left:0;text-align:left;margin-left:-.4pt;margin-top:-21.45pt;width:489.75pt;height:159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" stroked="f">
                <v:textbox>
                  <w:txbxContent>
                    <w:p w14:paraId="205A7C75" w14:textId="77777777" w:rsidR="00413A5B" w:rsidRDefault="00413A5B" w:rsidP="00571C74">
                      <w:pPr>
                        <w:pStyle w:val="Heading1"/>
                        <w:jc w:val="left"/>
                        <w:rPr>
                          <w:b w:val="0"/>
                        </w:rPr>
                      </w:pPr>
                      <w:bookmarkStart w:id="1" w:name="_Hlk478472355"/>
                      <w:bookmarkEnd w:id="1"/>
                    </w:p>
                    <w:p w14:paraId="4A654834" w14:textId="77777777" w:rsidR="00413A5B" w:rsidRDefault="00413A5B" w:rsidP="00413A5B">
                      <w:pPr>
                        <w:pStyle w:val="Heading1"/>
                        <w:rPr>
                          <w:b w:val="0"/>
                        </w:rPr>
                      </w:pPr>
                      <w:r>
                        <w:rPr>
                          <w:rFonts w:cs="Arial"/>
                          <w:noProof/>
                          <w:color w:val="1F497D"/>
                          <w:lang w:eastAsia="en-GB"/>
                        </w:rPr>
                        <w:drawing>
                          <wp:inline distT="0" distB="0" distL="0" distR="0" wp14:anchorId="42642279" wp14:editId="460F4035">
                            <wp:extent cx="1095375" cy="1095375"/>
                            <wp:effectExtent l="0" t="0" r="9525" b="9525"/>
                            <wp:docPr id="1" name="Picture 1" descr="cid:image002.png@01D19B18.BF2071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2.png@01D19B18.BF2071F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p w14:paraId="2A8FD978" w14:textId="77777777" w:rsidR="00413A5B" w:rsidRPr="00AB5286" w:rsidRDefault="00413A5B" w:rsidP="00413A5B">
                      <w:pPr>
                        <w:jc w:val="center"/>
                        <w:rPr>
                          <w:rFonts w:ascii="Verdana" w:hAnsi="Verdana"/>
                          <w:b/>
                          <w:bCs/>
                        </w:rPr>
                      </w:pPr>
                    </w:p>
                    <w:p w14:paraId="33704A1A" w14:textId="77777777" w:rsidR="00E8751B" w:rsidRPr="00E8751B" w:rsidRDefault="00E8751B" w:rsidP="00E8751B">
                      <w:pPr>
                        <w:jc w:val="center"/>
                        <w:rPr>
                          <w:rFonts w:ascii="Avenir Next LT Pro" w:hAnsi="Avenir Next LT Pro"/>
                          <w:b/>
                          <w:bCs/>
                          <w:sz w:val="28"/>
                          <w:szCs w:val="28"/>
                        </w:rPr>
                      </w:pPr>
                      <w:r w:rsidRPr="00E8751B">
                        <w:rPr>
                          <w:rFonts w:ascii="Avenir Next LT Pro" w:hAnsi="Avenir Next LT Pro"/>
                          <w:b/>
                          <w:bCs/>
                          <w:sz w:val="28"/>
                          <w:szCs w:val="28"/>
                        </w:rPr>
                        <w:t>Cyngor Ffoaduriaid Cymru</w:t>
                      </w:r>
                    </w:p>
                    <w:p w14:paraId="6B969D9E" w14:textId="6BFB272D" w:rsidR="00413A5B" w:rsidRPr="00641D67" w:rsidRDefault="00E8751B" w:rsidP="00E8751B">
                      <w:pPr>
                        <w:jc w:val="center"/>
                        <w:rPr>
                          <w:rFonts w:ascii="Avenir Next LT Pro" w:hAnsi="Avenir Next LT Pro"/>
                          <w:b/>
                          <w:bCs/>
                          <w:sz w:val="28"/>
                          <w:szCs w:val="28"/>
                        </w:rPr>
                      </w:pPr>
                      <w:proofErr w:type="spellStart"/>
                      <w:r>
                        <w:rPr>
                          <w:rFonts w:ascii="Avenir Next LT Pro" w:hAnsi="Avenir Next LT Pro"/>
                          <w:b/>
                          <w:bCs/>
                          <w:sz w:val="28"/>
                          <w:szCs w:val="28"/>
                        </w:rPr>
                        <w:t>Swydd</w:t>
                      </w:r>
                      <w:proofErr w:type="spellEnd"/>
                      <w:r>
                        <w:rPr>
                          <w:rFonts w:ascii="Avenir Next LT Pro" w:hAnsi="Avenir Next LT Pro"/>
                          <w:b/>
                          <w:bCs/>
                          <w:sz w:val="28"/>
                          <w:szCs w:val="28"/>
                        </w:rPr>
                        <w:t xml:space="preserve"> </w:t>
                      </w:r>
                      <w:proofErr w:type="spellStart"/>
                      <w:r w:rsidRPr="00E8751B">
                        <w:rPr>
                          <w:rFonts w:ascii="Avenir Next LT Pro" w:hAnsi="Avenir Next LT Pro"/>
                          <w:b/>
                          <w:bCs/>
                          <w:sz w:val="28"/>
                          <w:szCs w:val="28"/>
                        </w:rPr>
                        <w:t>D</w:t>
                      </w:r>
                      <w:r>
                        <w:rPr>
                          <w:rFonts w:ascii="Avenir Next LT Pro" w:hAnsi="Avenir Next LT Pro"/>
                          <w:b/>
                          <w:bCs/>
                          <w:sz w:val="28"/>
                          <w:szCs w:val="28"/>
                        </w:rPr>
                        <w:t>d</w:t>
                      </w:r>
                      <w:r w:rsidRPr="00E8751B">
                        <w:rPr>
                          <w:rFonts w:ascii="Avenir Next LT Pro" w:hAnsi="Avenir Next LT Pro"/>
                          <w:b/>
                          <w:bCs/>
                          <w:sz w:val="28"/>
                          <w:szCs w:val="28"/>
                        </w:rPr>
                        <w:t>isgrifiad</w:t>
                      </w:r>
                      <w:proofErr w:type="spellEnd"/>
                      <w:r w:rsidRPr="00E8751B">
                        <w:rPr>
                          <w:rFonts w:ascii="Avenir Next LT Pro" w:hAnsi="Avenir Next LT Pro"/>
                          <w:b/>
                          <w:bCs/>
                          <w:sz w:val="28"/>
                          <w:szCs w:val="28"/>
                        </w:rPr>
                        <w:t xml:space="preserve"> a </w:t>
                      </w:r>
                      <w:proofErr w:type="spellStart"/>
                      <w:r w:rsidRPr="00E8751B">
                        <w:rPr>
                          <w:rFonts w:ascii="Avenir Next LT Pro" w:hAnsi="Avenir Next LT Pro"/>
                          <w:b/>
                          <w:bCs/>
                          <w:sz w:val="28"/>
                          <w:szCs w:val="28"/>
                        </w:rPr>
                        <w:t>Manyleb</w:t>
                      </w:r>
                      <w:proofErr w:type="spellEnd"/>
                      <w:r w:rsidRPr="00E8751B">
                        <w:rPr>
                          <w:rFonts w:ascii="Avenir Next LT Pro" w:hAnsi="Avenir Next LT Pro"/>
                          <w:b/>
                          <w:bCs/>
                          <w:sz w:val="28"/>
                          <w:szCs w:val="28"/>
                        </w:rPr>
                        <w:t xml:space="preserve"> Person</w:t>
                      </w:r>
                    </w:p>
                  </w:txbxContent>
                </v:textbox>
                <w10:wrap anchorx="margin"/>
              </v:shape>
            </w:pict>
          </mc:Fallback>
        </mc:AlternateContent>
      </w:r>
    </w:p>
    <w:p w14:paraId="6937E8F2" w14:textId="77777777" w:rsidR="009D1757" w:rsidRPr="00E8751B" w:rsidRDefault="009D1757" w:rsidP="001D1802">
      <w:pPr>
        <w:jc w:val="center"/>
        <w:rPr>
          <w:rFonts w:ascii="Avenir Next LT Pro" w:hAnsi="Avenir Next LT Pro"/>
          <w:sz w:val="22"/>
          <w:szCs w:val="22"/>
          <w:lang w:val="cy-GB"/>
        </w:rPr>
      </w:pPr>
    </w:p>
    <w:p w14:paraId="20F06A8D" w14:textId="77777777" w:rsidR="009D1757" w:rsidRPr="00E8751B" w:rsidRDefault="009D1757" w:rsidP="009D1757">
      <w:pPr>
        <w:jc w:val="both"/>
        <w:rPr>
          <w:rFonts w:ascii="Avenir Next LT Pro" w:hAnsi="Avenir Next LT Pro" w:cs="Tahoma"/>
          <w:sz w:val="22"/>
          <w:szCs w:val="22"/>
          <w:lang w:val="cy-GB"/>
        </w:rPr>
      </w:pPr>
    </w:p>
    <w:p w14:paraId="42346682" w14:textId="77777777" w:rsidR="005F3E06" w:rsidRPr="00E8751B" w:rsidRDefault="005F3E06" w:rsidP="009D1757">
      <w:pPr>
        <w:jc w:val="both"/>
        <w:rPr>
          <w:rFonts w:ascii="Avenir Next LT Pro" w:hAnsi="Avenir Next LT Pro" w:cs="Tahoma"/>
          <w:sz w:val="22"/>
          <w:szCs w:val="22"/>
          <w:lang w:val="cy-GB"/>
        </w:rPr>
      </w:pPr>
    </w:p>
    <w:p w14:paraId="6F4D6769" w14:textId="77777777" w:rsidR="005F3E06" w:rsidRPr="00E8751B" w:rsidRDefault="005F3E06" w:rsidP="009D1757">
      <w:pPr>
        <w:jc w:val="both"/>
        <w:rPr>
          <w:rFonts w:ascii="Avenir Next LT Pro" w:hAnsi="Avenir Next LT Pro" w:cs="Tahoma"/>
          <w:sz w:val="22"/>
          <w:szCs w:val="22"/>
          <w:lang w:val="cy-GB"/>
        </w:rPr>
      </w:pPr>
    </w:p>
    <w:p w14:paraId="07850D5A" w14:textId="77777777" w:rsidR="005F3E06" w:rsidRPr="00E8751B" w:rsidRDefault="005F3E06" w:rsidP="009D1757">
      <w:pPr>
        <w:jc w:val="both"/>
        <w:rPr>
          <w:rFonts w:ascii="Avenir Next LT Pro" w:hAnsi="Avenir Next LT Pro" w:cs="Tahoma"/>
          <w:sz w:val="22"/>
          <w:szCs w:val="22"/>
          <w:lang w:val="cy-GB"/>
        </w:rPr>
      </w:pPr>
    </w:p>
    <w:p w14:paraId="165DDFE2" w14:textId="77777777" w:rsidR="005F3E06" w:rsidRPr="00E8751B" w:rsidRDefault="005F3E06" w:rsidP="009D1757">
      <w:pPr>
        <w:jc w:val="both"/>
        <w:rPr>
          <w:rFonts w:ascii="Avenir Next LT Pro" w:hAnsi="Avenir Next LT Pro" w:cs="Tahoma"/>
          <w:sz w:val="22"/>
          <w:szCs w:val="22"/>
          <w:lang w:val="cy-GB"/>
        </w:rPr>
      </w:pPr>
    </w:p>
    <w:p w14:paraId="2A629EB2" w14:textId="77777777" w:rsidR="005F3E06" w:rsidRPr="00E8751B" w:rsidRDefault="005F3E06" w:rsidP="009D1757">
      <w:pPr>
        <w:jc w:val="both"/>
        <w:rPr>
          <w:rFonts w:ascii="Avenir Next LT Pro" w:hAnsi="Avenir Next LT Pro" w:cs="Tahoma"/>
          <w:sz w:val="22"/>
          <w:szCs w:val="22"/>
          <w:lang w:val="cy-GB"/>
        </w:rPr>
      </w:pPr>
    </w:p>
    <w:p w14:paraId="246ED1FB" w14:textId="77777777" w:rsidR="005F3E06" w:rsidRPr="00E8751B" w:rsidRDefault="005F3E06" w:rsidP="009D1757">
      <w:pPr>
        <w:jc w:val="both"/>
        <w:rPr>
          <w:rFonts w:ascii="Avenir Next LT Pro" w:hAnsi="Avenir Next LT Pro" w:cs="Tahoma"/>
          <w:sz w:val="22"/>
          <w:szCs w:val="22"/>
          <w:lang w:val="cy-GB"/>
        </w:rPr>
      </w:pPr>
    </w:p>
    <w:p w14:paraId="45759055" w14:textId="5C579FB1" w:rsidR="00D00FE5" w:rsidRPr="00E8751B" w:rsidRDefault="00D00FE5" w:rsidP="006354A9">
      <w:pPr>
        <w:rPr>
          <w:rFonts w:ascii="Avenir Next LT Pro" w:hAnsi="Avenir Next LT Pro" w:cs="Tahoma"/>
          <w:b/>
          <w:bCs/>
          <w:color w:val="EE0000"/>
          <w:sz w:val="22"/>
          <w:szCs w:val="22"/>
          <w:lang w:val="cy-GB"/>
        </w:rPr>
      </w:pPr>
    </w:p>
    <w:p w14:paraId="3BEC1B5F" w14:textId="77777777" w:rsidR="00E935AC" w:rsidRPr="00E8751B" w:rsidRDefault="00E935AC" w:rsidP="009D1757">
      <w:pPr>
        <w:jc w:val="both"/>
        <w:rPr>
          <w:rFonts w:ascii="Avenir Next LT Pro" w:hAnsi="Avenir Next LT Pro" w:cs="Tahoma"/>
          <w:b/>
          <w:bCs/>
          <w:sz w:val="22"/>
          <w:szCs w:val="22"/>
          <w:lang w:val="cy-GB"/>
        </w:rPr>
      </w:pP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4A0" w:firstRow="1" w:lastRow="0" w:firstColumn="1" w:lastColumn="0" w:noHBand="0" w:noVBand="1"/>
      </w:tblPr>
      <w:tblGrid>
        <w:gridCol w:w="1696"/>
        <w:gridCol w:w="7698"/>
      </w:tblGrid>
      <w:tr w:rsidR="007D0217" w:rsidRPr="00E8751B" w14:paraId="1D759D17" w14:textId="77777777" w:rsidTr="690326A4">
        <w:trPr>
          <w:trHeight w:hRule="exact" w:val="397"/>
        </w:trPr>
        <w:tc>
          <w:tcPr>
            <w:tcW w:w="1696" w:type="dxa"/>
          </w:tcPr>
          <w:p w14:paraId="6D9C53EF" w14:textId="6EEE5B87" w:rsidR="007D0217" w:rsidRPr="00E8751B" w:rsidRDefault="00E8751B" w:rsidP="009D1757">
            <w:pPr>
              <w:jc w:val="both"/>
              <w:rPr>
                <w:rFonts w:ascii="Avenir Next LT Pro" w:hAnsi="Avenir Next LT Pro" w:cs="Tahoma"/>
                <w:b/>
                <w:bCs/>
                <w:color w:val="4472C4" w:themeColor="accent1"/>
                <w:sz w:val="22"/>
                <w:szCs w:val="22"/>
                <w:lang w:val="cy-GB"/>
              </w:rPr>
            </w:pPr>
            <w:r w:rsidRPr="00E8751B">
              <w:rPr>
                <w:rFonts w:ascii="Avenir Next LT Pro" w:hAnsi="Avenir Next LT Pro" w:cs="Tahoma"/>
                <w:b/>
                <w:bCs/>
                <w:color w:val="4472C4" w:themeColor="accent1"/>
                <w:sz w:val="22"/>
                <w:szCs w:val="22"/>
                <w:lang w:val="cy-GB"/>
              </w:rPr>
              <w:t>Teitl y swydd</w:t>
            </w:r>
          </w:p>
        </w:tc>
        <w:tc>
          <w:tcPr>
            <w:tcW w:w="7698" w:type="dxa"/>
          </w:tcPr>
          <w:p w14:paraId="214CE18D" w14:textId="568D4023" w:rsidR="003D092B" w:rsidRPr="00E8751B" w:rsidRDefault="00E8751B" w:rsidP="009D1757">
            <w:pPr>
              <w:jc w:val="both"/>
              <w:rPr>
                <w:rFonts w:ascii="Avenir Next LT Pro" w:hAnsi="Avenir Next LT Pro" w:cs="Tahoma"/>
                <w:b/>
                <w:bCs/>
                <w:sz w:val="22"/>
                <w:szCs w:val="22"/>
                <w:lang w:val="cy-GB"/>
              </w:rPr>
            </w:pPr>
            <w:r w:rsidRPr="00E8751B">
              <w:rPr>
                <w:rFonts w:ascii="Avenir Next LT Pro" w:hAnsi="Avenir Next LT Pro" w:cs="Tahoma"/>
                <w:bCs/>
                <w:sz w:val="22"/>
                <w:szCs w:val="22"/>
                <w:lang w:val="cy-GB"/>
              </w:rPr>
              <w:t>Cydlynydd Addysg a Chyflogadwyedd</w:t>
            </w:r>
          </w:p>
        </w:tc>
      </w:tr>
      <w:tr w:rsidR="007D0217" w:rsidRPr="00E8751B" w14:paraId="33258AEB" w14:textId="77777777" w:rsidTr="690326A4">
        <w:trPr>
          <w:trHeight w:hRule="exact" w:val="397"/>
        </w:trPr>
        <w:tc>
          <w:tcPr>
            <w:tcW w:w="1696" w:type="dxa"/>
          </w:tcPr>
          <w:p w14:paraId="44183E0B" w14:textId="047D34CB" w:rsidR="007D0217" w:rsidRPr="00E8751B" w:rsidRDefault="00E8751B" w:rsidP="009D1757">
            <w:pPr>
              <w:jc w:val="both"/>
              <w:rPr>
                <w:rFonts w:ascii="Avenir Next LT Pro" w:hAnsi="Avenir Next LT Pro" w:cs="Tahoma"/>
                <w:b/>
                <w:bCs/>
                <w:color w:val="4472C4" w:themeColor="accent1"/>
                <w:sz w:val="22"/>
                <w:szCs w:val="22"/>
                <w:lang w:val="cy-GB"/>
              </w:rPr>
            </w:pPr>
            <w:r w:rsidRPr="00E8751B">
              <w:rPr>
                <w:rFonts w:ascii="Avenir Next LT Pro" w:hAnsi="Avenir Next LT Pro" w:cs="Tahoma"/>
                <w:b/>
                <w:bCs/>
                <w:color w:val="4472C4" w:themeColor="accent1"/>
                <w:sz w:val="22"/>
                <w:szCs w:val="22"/>
                <w:lang w:val="cy-GB"/>
              </w:rPr>
              <w:t>Adrodd i</w:t>
            </w:r>
            <w:r w:rsidR="00D33BFC" w:rsidRPr="00E8751B">
              <w:rPr>
                <w:rFonts w:ascii="Avenir Next LT Pro" w:hAnsi="Avenir Next LT Pro" w:cs="Tahoma"/>
                <w:b/>
                <w:bCs/>
                <w:color w:val="4472C4" w:themeColor="accent1"/>
                <w:sz w:val="22"/>
                <w:szCs w:val="22"/>
                <w:lang w:val="cy-GB"/>
              </w:rPr>
              <w:tab/>
            </w:r>
          </w:p>
        </w:tc>
        <w:tc>
          <w:tcPr>
            <w:tcW w:w="7698" w:type="dxa"/>
          </w:tcPr>
          <w:p w14:paraId="7110F8CC" w14:textId="4C6543A1" w:rsidR="007D0217" w:rsidRPr="00E8751B" w:rsidRDefault="00E8751B" w:rsidP="009D1757">
            <w:pPr>
              <w:jc w:val="both"/>
              <w:rPr>
                <w:rFonts w:ascii="Avenir Next LT Pro" w:hAnsi="Avenir Next LT Pro" w:cs="Tahoma"/>
                <w:b/>
                <w:bCs/>
                <w:sz w:val="22"/>
                <w:szCs w:val="22"/>
                <w:lang w:val="cy-GB"/>
              </w:rPr>
            </w:pPr>
            <w:r w:rsidRPr="00E8751B">
              <w:rPr>
                <w:rFonts w:ascii="Avenir Next LT Pro" w:hAnsi="Avenir Next LT Pro" w:cs="Tahoma"/>
                <w:sz w:val="22"/>
                <w:szCs w:val="22"/>
                <w:lang w:val="cy-GB"/>
              </w:rPr>
              <w:t>Rheolwr Addysg a Chyflogadwyedd</w:t>
            </w:r>
          </w:p>
        </w:tc>
      </w:tr>
      <w:tr w:rsidR="007D0217" w:rsidRPr="00E8751B" w14:paraId="7D00CA33" w14:textId="77777777" w:rsidTr="690326A4">
        <w:trPr>
          <w:trHeight w:hRule="exact" w:val="397"/>
        </w:trPr>
        <w:tc>
          <w:tcPr>
            <w:tcW w:w="1696" w:type="dxa"/>
          </w:tcPr>
          <w:p w14:paraId="424F26EC" w14:textId="7C72D288" w:rsidR="007D0217" w:rsidRPr="00E8751B" w:rsidRDefault="00E8751B" w:rsidP="009D1757">
            <w:pPr>
              <w:jc w:val="both"/>
              <w:rPr>
                <w:rFonts w:ascii="Avenir Next LT Pro" w:hAnsi="Avenir Next LT Pro" w:cs="Tahoma"/>
                <w:b/>
                <w:bCs/>
                <w:color w:val="4472C4" w:themeColor="accent1"/>
                <w:sz w:val="22"/>
                <w:szCs w:val="22"/>
                <w:lang w:val="cy-GB"/>
              </w:rPr>
            </w:pPr>
            <w:r w:rsidRPr="00E8751B">
              <w:rPr>
                <w:rFonts w:ascii="Avenir Next LT Pro" w:hAnsi="Avenir Next LT Pro" w:cs="Tahoma"/>
                <w:b/>
                <w:bCs/>
                <w:color w:val="4472C4" w:themeColor="accent1"/>
                <w:sz w:val="22"/>
                <w:szCs w:val="22"/>
                <w:lang w:val="cy-GB"/>
              </w:rPr>
              <w:t>Cyflog</w:t>
            </w:r>
            <w:r w:rsidR="00D33BFC" w:rsidRPr="00E8751B">
              <w:rPr>
                <w:rFonts w:ascii="Avenir Next LT Pro" w:hAnsi="Avenir Next LT Pro" w:cs="Tahoma"/>
                <w:b/>
                <w:bCs/>
                <w:color w:val="4472C4" w:themeColor="accent1"/>
                <w:sz w:val="22"/>
                <w:szCs w:val="22"/>
                <w:lang w:val="cy-GB"/>
              </w:rPr>
              <w:t xml:space="preserve">   </w:t>
            </w:r>
          </w:p>
        </w:tc>
        <w:tc>
          <w:tcPr>
            <w:tcW w:w="7698" w:type="dxa"/>
          </w:tcPr>
          <w:p w14:paraId="42A31ED4" w14:textId="2E79266B" w:rsidR="007D0217" w:rsidRPr="00E8751B" w:rsidRDefault="002E52C0" w:rsidP="009D1757">
            <w:pPr>
              <w:jc w:val="both"/>
              <w:rPr>
                <w:rFonts w:ascii="Avenir Next LT Pro" w:hAnsi="Avenir Next LT Pro" w:cs="Tahoma"/>
                <w:sz w:val="22"/>
                <w:szCs w:val="22"/>
                <w:lang w:val="cy-GB"/>
              </w:rPr>
            </w:pPr>
            <w:r w:rsidRPr="00E8751B">
              <w:rPr>
                <w:rFonts w:ascii="Avenir Next LT Pro" w:hAnsi="Avenir Next LT Pro" w:cs="Tahoma"/>
                <w:sz w:val="22"/>
                <w:szCs w:val="22"/>
                <w:lang w:val="cy-GB"/>
              </w:rPr>
              <w:t xml:space="preserve">£25,662 </w:t>
            </w:r>
          </w:p>
          <w:p w14:paraId="7195057F" w14:textId="4DF4C7D5" w:rsidR="00923876" w:rsidRPr="00E8751B" w:rsidRDefault="00923876" w:rsidP="009D1757">
            <w:pPr>
              <w:jc w:val="both"/>
              <w:rPr>
                <w:rFonts w:ascii="Avenir Next LT Pro" w:hAnsi="Avenir Next LT Pro" w:cs="Tahoma"/>
                <w:sz w:val="22"/>
                <w:szCs w:val="22"/>
                <w:lang w:val="cy-GB"/>
              </w:rPr>
            </w:pPr>
          </w:p>
        </w:tc>
      </w:tr>
      <w:tr w:rsidR="007D0217" w:rsidRPr="00E8751B" w14:paraId="7BC47319" w14:textId="77777777" w:rsidTr="690326A4">
        <w:trPr>
          <w:trHeight w:hRule="exact" w:val="397"/>
        </w:trPr>
        <w:tc>
          <w:tcPr>
            <w:tcW w:w="1696" w:type="dxa"/>
          </w:tcPr>
          <w:p w14:paraId="5371F2EE" w14:textId="3352868C" w:rsidR="00D33BFC" w:rsidRPr="00E8751B" w:rsidRDefault="00E8751B" w:rsidP="00D33BFC">
            <w:pPr>
              <w:ind w:left="2880" w:hanging="2880"/>
              <w:jc w:val="both"/>
              <w:rPr>
                <w:rFonts w:ascii="Avenir Next LT Pro" w:hAnsi="Avenir Next LT Pro" w:cs="Tahoma"/>
                <w:color w:val="4472C4" w:themeColor="accent1"/>
                <w:sz w:val="22"/>
                <w:szCs w:val="22"/>
                <w:lang w:val="cy-GB"/>
              </w:rPr>
            </w:pPr>
            <w:r>
              <w:rPr>
                <w:rFonts w:ascii="Avenir Next LT Pro" w:hAnsi="Avenir Next LT Pro" w:cs="Tahoma"/>
                <w:b/>
                <w:bCs/>
                <w:color w:val="4472C4" w:themeColor="accent1"/>
                <w:sz w:val="22"/>
                <w:szCs w:val="22"/>
                <w:lang w:val="cy-GB"/>
              </w:rPr>
              <w:t>Hyd</w:t>
            </w:r>
          </w:p>
          <w:p w14:paraId="225A0A7A" w14:textId="77777777" w:rsidR="007D0217" w:rsidRPr="00E8751B" w:rsidRDefault="007D0217" w:rsidP="009D1757">
            <w:pPr>
              <w:jc w:val="both"/>
              <w:rPr>
                <w:rFonts w:ascii="Avenir Next LT Pro" w:hAnsi="Avenir Next LT Pro" w:cs="Tahoma"/>
                <w:b/>
                <w:bCs/>
                <w:color w:val="4472C4" w:themeColor="accent1"/>
                <w:sz w:val="22"/>
                <w:szCs w:val="22"/>
                <w:lang w:val="cy-GB"/>
              </w:rPr>
            </w:pPr>
          </w:p>
        </w:tc>
        <w:tc>
          <w:tcPr>
            <w:tcW w:w="7698" w:type="dxa"/>
          </w:tcPr>
          <w:p w14:paraId="7350BF36" w14:textId="0653884F" w:rsidR="007D0217" w:rsidRPr="00E8751B" w:rsidRDefault="00EC3361" w:rsidP="00BA6E01">
            <w:pPr>
              <w:ind w:left="35" w:hanging="35"/>
              <w:rPr>
                <w:rFonts w:ascii="Avenir Next LT Pro" w:hAnsi="Avenir Next LT Pro" w:cs="Tahoma"/>
                <w:sz w:val="22"/>
                <w:szCs w:val="22"/>
                <w:lang w:val="cy-GB"/>
              </w:rPr>
            </w:pPr>
            <w:r w:rsidRPr="00E8751B">
              <w:rPr>
                <w:rFonts w:ascii="Avenir Next LT Pro" w:hAnsi="Avenir Next LT Pro" w:cs="Tahoma"/>
                <w:sz w:val="22"/>
                <w:szCs w:val="22"/>
                <w:lang w:val="cy-GB"/>
              </w:rPr>
              <w:t>12</w:t>
            </w:r>
            <w:r w:rsidR="00C81A22">
              <w:rPr>
                <w:rFonts w:ascii="Avenir Next LT Pro" w:hAnsi="Avenir Next LT Pro" w:cs="Tahoma"/>
                <w:sz w:val="22"/>
                <w:szCs w:val="22"/>
                <w:lang w:val="cy-GB"/>
              </w:rPr>
              <w:t xml:space="preserve"> </w:t>
            </w:r>
            <w:r w:rsidR="00E8751B">
              <w:rPr>
                <w:rFonts w:ascii="Avenir Next LT Pro" w:hAnsi="Avenir Next LT Pro" w:cs="Tahoma"/>
                <w:sz w:val="22"/>
                <w:szCs w:val="22"/>
                <w:lang w:val="cy-GB"/>
              </w:rPr>
              <w:t>mis</w:t>
            </w:r>
            <w:r w:rsidRPr="00E8751B">
              <w:rPr>
                <w:rFonts w:ascii="Avenir Next LT Pro" w:hAnsi="Avenir Next LT Pro" w:cs="Tahoma"/>
                <w:sz w:val="22"/>
                <w:szCs w:val="22"/>
                <w:lang w:val="cy-GB"/>
              </w:rPr>
              <w:t xml:space="preserve"> </w:t>
            </w:r>
            <w:r w:rsidR="00E8751B">
              <w:rPr>
                <w:rFonts w:ascii="Avenir Next LT Pro" w:hAnsi="Avenir Next LT Pro" w:cs="Tahoma"/>
                <w:sz w:val="22"/>
                <w:szCs w:val="22"/>
                <w:lang w:val="cy-GB"/>
              </w:rPr>
              <w:t>cyfnod penodol</w:t>
            </w:r>
            <w:r w:rsidR="006E3313" w:rsidRPr="00E8751B">
              <w:rPr>
                <w:rFonts w:ascii="Avenir Next LT Pro" w:hAnsi="Avenir Next LT Pro" w:cs="Tahoma"/>
                <w:sz w:val="22"/>
                <w:szCs w:val="22"/>
                <w:lang w:val="cy-GB"/>
              </w:rPr>
              <w:t>,</w:t>
            </w:r>
            <w:r w:rsidR="00AD2F17" w:rsidRPr="00E8751B">
              <w:rPr>
                <w:rFonts w:ascii="Avenir Next LT Pro" w:hAnsi="Avenir Next LT Pro" w:cs="Tahoma"/>
                <w:sz w:val="22"/>
                <w:szCs w:val="22"/>
                <w:lang w:val="cy-GB"/>
              </w:rPr>
              <w:t xml:space="preserve"> </w:t>
            </w:r>
            <w:r w:rsidR="00E8751B" w:rsidRPr="00E8751B">
              <w:rPr>
                <w:rFonts w:ascii="Avenir Next LT Pro" w:hAnsi="Avenir Next LT Pro" w:cs="Tahoma"/>
                <w:sz w:val="22"/>
                <w:szCs w:val="22"/>
                <w:lang w:val="cy-GB"/>
              </w:rPr>
              <w:t>yn amodol ar estyniad</w:t>
            </w:r>
          </w:p>
        </w:tc>
      </w:tr>
      <w:tr w:rsidR="007D0217" w:rsidRPr="00E8751B" w14:paraId="005C4CB1" w14:textId="77777777" w:rsidTr="690326A4">
        <w:tc>
          <w:tcPr>
            <w:tcW w:w="1696" w:type="dxa"/>
          </w:tcPr>
          <w:p w14:paraId="3A808948" w14:textId="46E2DCD8" w:rsidR="007D0217" w:rsidRPr="00E8751B" w:rsidRDefault="00E8751B" w:rsidP="00217806">
            <w:pPr>
              <w:jc w:val="both"/>
              <w:rPr>
                <w:rFonts w:ascii="Avenir Next LT Pro" w:eastAsia="Avenir Next LT Pro" w:hAnsi="Avenir Next LT Pro" w:cs="Avenir Next LT Pro"/>
                <w:color w:val="4472C4" w:themeColor="accent1"/>
                <w:sz w:val="22"/>
                <w:szCs w:val="22"/>
                <w:lang w:val="cy-GB"/>
              </w:rPr>
            </w:pPr>
            <w:r>
              <w:rPr>
                <w:rFonts w:ascii="Avenir Next LT Pro" w:hAnsi="Avenir Next LT Pro" w:cs="Tahoma"/>
                <w:b/>
                <w:bCs/>
                <w:color w:val="4472C4" w:themeColor="accent1"/>
                <w:sz w:val="22"/>
                <w:szCs w:val="22"/>
                <w:lang w:val="cy-GB"/>
              </w:rPr>
              <w:t>Oriau</w:t>
            </w:r>
            <w:r w:rsidR="00D33BFC" w:rsidRPr="00E8751B">
              <w:rPr>
                <w:rFonts w:ascii="Avenir Next LT Pro" w:hAnsi="Avenir Next LT Pro" w:cs="Tahoma"/>
                <w:b/>
                <w:bCs/>
                <w:color w:val="4472C4" w:themeColor="accent1"/>
                <w:sz w:val="22"/>
                <w:szCs w:val="22"/>
                <w:lang w:val="cy-GB"/>
              </w:rPr>
              <w:tab/>
            </w:r>
            <w:r w:rsidR="00D33BFC" w:rsidRPr="00E8751B">
              <w:rPr>
                <w:rFonts w:ascii="Avenir Next LT Pro" w:hAnsi="Avenir Next LT Pro" w:cs="Tahoma"/>
                <w:color w:val="4472C4" w:themeColor="accent1"/>
                <w:sz w:val="22"/>
                <w:szCs w:val="22"/>
                <w:lang w:val="cy-GB"/>
              </w:rPr>
              <w:tab/>
              <w:t xml:space="preserve">            </w:t>
            </w:r>
            <w:r w:rsidR="00D33BFC" w:rsidRPr="00E8751B">
              <w:rPr>
                <w:rFonts w:ascii="Avenir Next LT Pro" w:hAnsi="Avenir Next LT Pro" w:cs="Tahoma"/>
                <w:color w:val="4472C4" w:themeColor="accent1"/>
                <w:sz w:val="22"/>
                <w:szCs w:val="22"/>
                <w:lang w:val="cy-GB"/>
              </w:rPr>
              <w:tab/>
            </w:r>
          </w:p>
        </w:tc>
        <w:tc>
          <w:tcPr>
            <w:tcW w:w="7698" w:type="dxa"/>
          </w:tcPr>
          <w:p w14:paraId="701F6B17" w14:textId="2557573A" w:rsidR="007D0217" w:rsidRPr="00E8751B" w:rsidRDefault="00E8751B" w:rsidP="00217806">
            <w:pPr>
              <w:jc w:val="both"/>
              <w:rPr>
                <w:rFonts w:ascii="Avenir Next LT Pro" w:eastAsia="Avenir Next LT Pro" w:hAnsi="Avenir Next LT Pro" w:cs="Avenir Next LT Pro"/>
                <w:color w:val="EE0000"/>
                <w:sz w:val="22"/>
                <w:szCs w:val="22"/>
                <w:lang w:val="cy-GB"/>
              </w:rPr>
            </w:pPr>
            <w:r>
              <w:rPr>
                <w:rFonts w:ascii="Avenir Next LT Pro" w:hAnsi="Avenir Next LT Pro" w:cs="Tahoma"/>
                <w:sz w:val="22"/>
                <w:szCs w:val="22"/>
                <w:lang w:val="cy-GB"/>
              </w:rPr>
              <w:t>Llawn</w:t>
            </w:r>
            <w:r w:rsidR="00A47890" w:rsidRPr="00E8751B">
              <w:rPr>
                <w:rFonts w:ascii="Avenir Next LT Pro" w:hAnsi="Avenir Next LT Pro" w:cs="Tahoma"/>
                <w:sz w:val="22"/>
                <w:szCs w:val="22"/>
                <w:lang w:val="cy-GB"/>
              </w:rPr>
              <w:t>-</w:t>
            </w:r>
            <w:r>
              <w:rPr>
                <w:rFonts w:ascii="Avenir Next LT Pro" w:hAnsi="Avenir Next LT Pro" w:cs="Tahoma"/>
                <w:sz w:val="22"/>
                <w:szCs w:val="22"/>
                <w:lang w:val="cy-GB"/>
              </w:rPr>
              <w:t>amser</w:t>
            </w:r>
          </w:p>
        </w:tc>
      </w:tr>
      <w:tr w:rsidR="007D0217" w:rsidRPr="00E8751B" w14:paraId="6ABC1061" w14:textId="77777777" w:rsidTr="690326A4">
        <w:tc>
          <w:tcPr>
            <w:tcW w:w="1696" w:type="dxa"/>
          </w:tcPr>
          <w:p w14:paraId="6FF6D52D" w14:textId="3192C9B2" w:rsidR="007D0217" w:rsidRPr="00E8751B" w:rsidRDefault="00E8751B" w:rsidP="009D1757">
            <w:pPr>
              <w:jc w:val="both"/>
              <w:rPr>
                <w:rFonts w:ascii="Avenir Next LT Pro" w:hAnsi="Avenir Next LT Pro" w:cs="Tahoma"/>
                <w:b/>
                <w:bCs/>
                <w:color w:val="4472C4" w:themeColor="accent1"/>
                <w:sz w:val="22"/>
                <w:szCs w:val="22"/>
                <w:lang w:val="cy-GB"/>
              </w:rPr>
            </w:pPr>
            <w:r>
              <w:rPr>
                <w:rFonts w:ascii="Avenir Next LT Pro" w:hAnsi="Avenir Next LT Pro" w:cs="Tahoma"/>
                <w:b/>
                <w:bCs/>
                <w:color w:val="4472C4" w:themeColor="accent1"/>
                <w:sz w:val="22"/>
                <w:szCs w:val="22"/>
                <w:lang w:val="cy-GB"/>
              </w:rPr>
              <w:t>Lleoliad</w:t>
            </w:r>
            <w:r w:rsidR="00D33BFC" w:rsidRPr="00E8751B">
              <w:rPr>
                <w:rFonts w:ascii="Avenir Next LT Pro" w:hAnsi="Avenir Next LT Pro" w:cs="Tahoma"/>
                <w:b/>
                <w:bCs/>
                <w:color w:val="4472C4" w:themeColor="accent1"/>
                <w:sz w:val="22"/>
                <w:szCs w:val="22"/>
                <w:lang w:val="cy-GB"/>
              </w:rPr>
              <w:t xml:space="preserve">    </w:t>
            </w:r>
          </w:p>
        </w:tc>
        <w:tc>
          <w:tcPr>
            <w:tcW w:w="7698" w:type="dxa"/>
          </w:tcPr>
          <w:p w14:paraId="4CBF413C" w14:textId="0CF95A82" w:rsidR="007D0217" w:rsidRPr="00E8751B" w:rsidRDefault="00A47890" w:rsidP="002E3568">
            <w:pPr>
              <w:jc w:val="both"/>
              <w:rPr>
                <w:rFonts w:ascii="Avenir Next LT Pro" w:hAnsi="Avenir Next LT Pro" w:cs="Tahoma"/>
                <w:sz w:val="22"/>
                <w:szCs w:val="22"/>
                <w:lang w:val="cy-GB"/>
              </w:rPr>
            </w:pPr>
            <w:r w:rsidRPr="00E8751B">
              <w:rPr>
                <w:rFonts w:ascii="Avenir Next LT Pro" w:hAnsi="Avenir Next LT Pro" w:cs="Tahoma"/>
                <w:sz w:val="22"/>
                <w:szCs w:val="22"/>
                <w:lang w:val="cy-GB"/>
              </w:rPr>
              <w:t>Wre</w:t>
            </w:r>
            <w:r w:rsidR="00E8751B">
              <w:rPr>
                <w:rFonts w:ascii="Avenir Next LT Pro" w:hAnsi="Avenir Next LT Pro" w:cs="Tahoma"/>
                <w:sz w:val="22"/>
                <w:szCs w:val="22"/>
                <w:lang w:val="cy-GB"/>
              </w:rPr>
              <w:t>cs</w:t>
            </w:r>
            <w:r w:rsidRPr="00E8751B">
              <w:rPr>
                <w:rFonts w:ascii="Avenir Next LT Pro" w:hAnsi="Avenir Next LT Pro" w:cs="Tahoma"/>
                <w:sz w:val="22"/>
                <w:szCs w:val="22"/>
                <w:lang w:val="cy-GB"/>
              </w:rPr>
              <w:t>am</w:t>
            </w:r>
            <w:r w:rsidR="002B6741" w:rsidRPr="00E8751B">
              <w:rPr>
                <w:rFonts w:ascii="Avenir Next LT Pro" w:hAnsi="Avenir Next LT Pro" w:cs="Tahoma"/>
                <w:sz w:val="22"/>
                <w:szCs w:val="22"/>
                <w:lang w:val="cy-GB"/>
              </w:rPr>
              <w:t xml:space="preserve">, </w:t>
            </w:r>
            <w:r w:rsidR="00E8751B" w:rsidRPr="00E8751B">
              <w:rPr>
                <w:rFonts w:ascii="Avenir Next LT Pro" w:hAnsi="Avenir Next LT Pro" w:cs="Tahoma"/>
                <w:sz w:val="22"/>
                <w:szCs w:val="22"/>
                <w:lang w:val="cy-GB"/>
              </w:rPr>
              <w:t>gyda theithio</w:t>
            </w:r>
            <w:r w:rsidR="00E8751B">
              <w:rPr>
                <w:rFonts w:ascii="Avenir Next LT Pro" w:hAnsi="Avenir Next LT Pro" w:cs="Tahoma"/>
                <w:sz w:val="22"/>
                <w:szCs w:val="22"/>
                <w:lang w:val="cy-GB"/>
              </w:rPr>
              <w:t xml:space="preserve"> g</w:t>
            </w:r>
            <w:r w:rsidR="00E8751B" w:rsidRPr="00E8751B">
              <w:rPr>
                <w:rFonts w:ascii="Avenir Next LT Pro" w:hAnsi="Avenir Next LT Pro" w:cs="Tahoma"/>
                <w:sz w:val="22"/>
                <w:szCs w:val="22"/>
                <w:lang w:val="cy-GB"/>
              </w:rPr>
              <w:t>ofynnol i etholaethau Gogledd Cymru</w:t>
            </w:r>
          </w:p>
          <w:p w14:paraId="6B5D0600" w14:textId="3AEE6FD8" w:rsidR="002E3568" w:rsidRPr="00E8751B" w:rsidRDefault="002E3568" w:rsidP="002E3568">
            <w:pPr>
              <w:jc w:val="both"/>
              <w:rPr>
                <w:rFonts w:ascii="Avenir Next LT Pro" w:hAnsi="Avenir Next LT Pro" w:cs="Tahoma"/>
                <w:b/>
                <w:bCs/>
                <w:sz w:val="20"/>
                <w:szCs w:val="20"/>
                <w:lang w:val="cy-GB"/>
              </w:rPr>
            </w:pPr>
          </w:p>
        </w:tc>
      </w:tr>
      <w:tr w:rsidR="007D0217" w:rsidRPr="00E8751B" w14:paraId="42707BCE" w14:textId="77777777" w:rsidTr="690326A4">
        <w:trPr>
          <w:trHeight w:val="690"/>
        </w:trPr>
        <w:tc>
          <w:tcPr>
            <w:tcW w:w="1696" w:type="dxa"/>
          </w:tcPr>
          <w:p w14:paraId="7797A581" w14:textId="4223B4BD" w:rsidR="00D33BFC" w:rsidRPr="00E8751B" w:rsidRDefault="00E8751B" w:rsidP="00D33BFC">
            <w:pPr>
              <w:suppressAutoHyphens/>
              <w:autoSpaceDN w:val="0"/>
              <w:rPr>
                <w:color w:val="4472C4" w:themeColor="accent1"/>
                <w:sz w:val="22"/>
                <w:szCs w:val="22"/>
                <w:lang w:val="cy-GB"/>
              </w:rPr>
            </w:pPr>
            <w:r>
              <w:rPr>
                <w:rFonts w:ascii="Avenir Next LT Pro" w:hAnsi="Avenir Next LT Pro" w:cs="Calibri"/>
                <w:b/>
                <w:color w:val="4472C4" w:themeColor="accent1"/>
                <w:sz w:val="22"/>
                <w:szCs w:val="22"/>
                <w:lang w:val="cy-GB"/>
              </w:rPr>
              <w:t>Buddion blynyddol</w:t>
            </w:r>
            <w:r w:rsidR="00D33BFC" w:rsidRPr="00E8751B">
              <w:rPr>
                <w:rFonts w:ascii="Avenir Next LT Pro" w:hAnsi="Avenir Next LT Pro" w:cs="Calibri"/>
                <w:b/>
                <w:color w:val="4472C4" w:themeColor="accent1"/>
                <w:sz w:val="22"/>
                <w:szCs w:val="22"/>
                <w:lang w:val="cy-GB"/>
              </w:rPr>
              <w:t xml:space="preserve"> </w:t>
            </w:r>
            <w:proofErr w:type="spellStart"/>
            <w:r w:rsidR="00D33BFC" w:rsidRPr="00E8751B">
              <w:rPr>
                <w:rFonts w:ascii="Avenir Next LT Pro" w:hAnsi="Avenir Next LT Pro" w:cs="Calibri"/>
                <w:b/>
                <w:color w:val="4472C4" w:themeColor="accent1"/>
                <w:sz w:val="22"/>
                <w:szCs w:val="22"/>
                <w:lang w:val="cy-GB"/>
              </w:rPr>
              <w:t>pro</w:t>
            </w:r>
            <w:proofErr w:type="spellEnd"/>
            <w:r w:rsidR="00D33BFC" w:rsidRPr="00E8751B">
              <w:rPr>
                <w:rFonts w:ascii="Avenir Next LT Pro" w:hAnsi="Avenir Next LT Pro" w:cs="Calibri"/>
                <w:b/>
                <w:color w:val="4472C4" w:themeColor="accent1"/>
                <w:sz w:val="22"/>
                <w:szCs w:val="22"/>
                <w:lang w:val="cy-GB"/>
              </w:rPr>
              <w:t xml:space="preserve"> </w:t>
            </w:r>
            <w:proofErr w:type="spellStart"/>
            <w:r w:rsidR="00D33BFC" w:rsidRPr="00E8751B">
              <w:rPr>
                <w:rFonts w:ascii="Avenir Next LT Pro" w:hAnsi="Avenir Next LT Pro" w:cs="Calibri"/>
                <w:b/>
                <w:color w:val="4472C4" w:themeColor="accent1"/>
                <w:sz w:val="22"/>
                <w:szCs w:val="22"/>
                <w:lang w:val="cy-GB"/>
              </w:rPr>
              <w:t>rata</w:t>
            </w:r>
            <w:proofErr w:type="spellEnd"/>
            <w:r w:rsidR="00D33BFC" w:rsidRPr="00E8751B">
              <w:rPr>
                <w:rFonts w:ascii="Avenir Next LT Pro" w:hAnsi="Avenir Next LT Pro" w:cs="Calibri"/>
                <w:b/>
                <w:color w:val="4472C4" w:themeColor="accent1"/>
                <w:sz w:val="22"/>
                <w:szCs w:val="22"/>
                <w:lang w:val="cy-GB"/>
              </w:rPr>
              <w:t xml:space="preserve"> </w:t>
            </w:r>
          </w:p>
          <w:p w14:paraId="4BCD461C" w14:textId="77777777" w:rsidR="007D0217" w:rsidRPr="00E8751B" w:rsidRDefault="007D0217" w:rsidP="009D1757">
            <w:pPr>
              <w:jc w:val="both"/>
              <w:rPr>
                <w:rFonts w:ascii="Avenir Next LT Pro" w:hAnsi="Avenir Next LT Pro" w:cs="Tahoma"/>
                <w:b/>
                <w:bCs/>
                <w:color w:val="4472C4" w:themeColor="accent1"/>
                <w:sz w:val="22"/>
                <w:szCs w:val="22"/>
                <w:lang w:val="cy-GB"/>
              </w:rPr>
            </w:pPr>
          </w:p>
        </w:tc>
        <w:tc>
          <w:tcPr>
            <w:tcW w:w="7698" w:type="dxa"/>
          </w:tcPr>
          <w:p w14:paraId="06435FC2" w14:textId="6FAAE6BA" w:rsidR="00D33BFC" w:rsidRPr="00E8751B" w:rsidRDefault="00D33BFC" w:rsidP="00C44FEF">
            <w:pPr>
              <w:numPr>
                <w:ilvl w:val="0"/>
                <w:numId w:val="2"/>
              </w:numPr>
              <w:suppressAutoHyphens/>
              <w:autoSpaceDN w:val="0"/>
              <w:ind w:left="313"/>
              <w:rPr>
                <w:sz w:val="22"/>
                <w:szCs w:val="22"/>
                <w:lang w:val="cy-GB"/>
              </w:rPr>
            </w:pPr>
            <w:r w:rsidRPr="00E8751B">
              <w:rPr>
                <w:rFonts w:ascii="Avenir Next LT Pro" w:hAnsi="Avenir Next LT Pro"/>
                <w:sz w:val="22"/>
                <w:szCs w:val="22"/>
                <w:lang w:val="cy-GB"/>
              </w:rPr>
              <w:t>2</w:t>
            </w:r>
            <w:r w:rsidR="1EE201AF" w:rsidRPr="00E8751B">
              <w:rPr>
                <w:rFonts w:ascii="Avenir Next LT Pro" w:hAnsi="Avenir Next LT Pro"/>
                <w:sz w:val="22"/>
                <w:szCs w:val="22"/>
                <w:lang w:val="cy-GB"/>
              </w:rPr>
              <w:t>7</w:t>
            </w:r>
            <w:r w:rsidRPr="00E8751B">
              <w:rPr>
                <w:rFonts w:ascii="Avenir Next LT Pro" w:hAnsi="Avenir Next LT Pro"/>
                <w:sz w:val="22"/>
                <w:szCs w:val="22"/>
                <w:lang w:val="cy-GB"/>
              </w:rPr>
              <w:t xml:space="preserve"> </w:t>
            </w:r>
            <w:r w:rsidR="00E8751B">
              <w:rPr>
                <w:rFonts w:ascii="Avenir Next LT Pro" w:hAnsi="Avenir Next LT Pro"/>
                <w:sz w:val="22"/>
                <w:szCs w:val="22"/>
                <w:lang w:val="cy-GB"/>
              </w:rPr>
              <w:t>diwrnod o wyliau</w:t>
            </w:r>
            <w:r w:rsidRPr="00E8751B">
              <w:rPr>
                <w:rFonts w:ascii="Avenir Next LT Pro" w:hAnsi="Avenir Next LT Pro"/>
                <w:sz w:val="22"/>
                <w:szCs w:val="22"/>
                <w:lang w:val="cy-GB"/>
              </w:rPr>
              <w:t xml:space="preserve">, </w:t>
            </w:r>
            <w:r w:rsidR="00E8751B">
              <w:rPr>
                <w:rFonts w:ascii="Avenir Next LT Pro" w:hAnsi="Avenir Next LT Pro"/>
                <w:sz w:val="22"/>
                <w:szCs w:val="22"/>
                <w:lang w:val="cy-GB"/>
              </w:rPr>
              <w:t xml:space="preserve">gan gynyddu gan </w:t>
            </w:r>
            <w:r w:rsidRPr="00E8751B">
              <w:rPr>
                <w:rFonts w:ascii="Avenir Next LT Pro" w:hAnsi="Avenir Next LT Pro"/>
                <w:sz w:val="22"/>
                <w:szCs w:val="22"/>
                <w:lang w:val="cy-GB"/>
              </w:rPr>
              <w:t xml:space="preserve">1 </w:t>
            </w:r>
            <w:r w:rsidR="00E8751B">
              <w:rPr>
                <w:rFonts w:ascii="Avenir Next LT Pro" w:hAnsi="Avenir Next LT Pro"/>
                <w:sz w:val="22"/>
                <w:szCs w:val="22"/>
                <w:lang w:val="cy-GB"/>
              </w:rPr>
              <w:t>diwrnod y flwyddyn hyd at 30 diwrnod</w:t>
            </w:r>
          </w:p>
          <w:p w14:paraId="61BD552A" w14:textId="50C67D5F" w:rsidR="00D33BFC" w:rsidRPr="00E8751B" w:rsidRDefault="00E8751B" w:rsidP="00E8751B">
            <w:pPr>
              <w:numPr>
                <w:ilvl w:val="0"/>
                <w:numId w:val="2"/>
              </w:numPr>
              <w:suppressAutoHyphens/>
              <w:autoSpaceDN w:val="0"/>
              <w:ind w:left="313"/>
              <w:rPr>
                <w:sz w:val="22"/>
                <w:szCs w:val="22"/>
                <w:lang w:val="cy-GB"/>
              </w:rPr>
            </w:pPr>
            <w:r>
              <w:rPr>
                <w:rFonts w:ascii="Avenir Next LT Pro" w:hAnsi="Avenir Next LT Pro"/>
                <w:sz w:val="22"/>
                <w:szCs w:val="22"/>
                <w:lang w:val="cy-GB"/>
              </w:rPr>
              <w:t>Hyd at</w:t>
            </w:r>
            <w:r w:rsidR="00D33BFC" w:rsidRPr="00E8751B">
              <w:rPr>
                <w:rFonts w:ascii="Avenir Next LT Pro" w:hAnsi="Avenir Next LT Pro"/>
                <w:sz w:val="22"/>
                <w:szCs w:val="22"/>
                <w:lang w:val="cy-GB"/>
              </w:rPr>
              <w:t xml:space="preserve"> 2 </w:t>
            </w:r>
            <w:r>
              <w:rPr>
                <w:rFonts w:ascii="Avenir Next LT Pro" w:hAnsi="Avenir Next LT Pro"/>
                <w:sz w:val="22"/>
                <w:szCs w:val="22"/>
                <w:lang w:val="cy-GB"/>
              </w:rPr>
              <w:t>ddiwrnod</w:t>
            </w:r>
            <w:r w:rsidR="00D33BFC" w:rsidRPr="00E8751B">
              <w:rPr>
                <w:rFonts w:ascii="Avenir Next LT Pro" w:hAnsi="Avenir Next LT Pro"/>
                <w:sz w:val="22"/>
                <w:szCs w:val="22"/>
                <w:lang w:val="cy-GB"/>
              </w:rPr>
              <w:t xml:space="preserve"> </w:t>
            </w:r>
            <w:r>
              <w:rPr>
                <w:rFonts w:ascii="Avenir Next LT Pro" w:hAnsi="Avenir Next LT Pro"/>
                <w:sz w:val="22"/>
                <w:szCs w:val="22"/>
                <w:lang w:val="cy-GB"/>
              </w:rPr>
              <w:t>o wirfoddoli â thâl</w:t>
            </w:r>
          </w:p>
          <w:p w14:paraId="3779153C" w14:textId="32E06B29" w:rsidR="00D33BFC" w:rsidRPr="00E8751B" w:rsidRDefault="00E8751B" w:rsidP="00C44FEF">
            <w:pPr>
              <w:numPr>
                <w:ilvl w:val="0"/>
                <w:numId w:val="2"/>
              </w:numPr>
              <w:suppressAutoHyphens/>
              <w:autoSpaceDN w:val="0"/>
              <w:ind w:left="313"/>
              <w:rPr>
                <w:rFonts w:ascii="Avenir Next LT Pro" w:hAnsi="Avenir Next LT Pro"/>
                <w:sz w:val="22"/>
                <w:szCs w:val="22"/>
                <w:lang w:val="cy-GB"/>
              </w:rPr>
            </w:pPr>
            <w:r>
              <w:rPr>
                <w:rFonts w:ascii="Avenir Next LT Pro" w:hAnsi="Avenir Next LT Pro"/>
                <w:sz w:val="22"/>
                <w:szCs w:val="22"/>
                <w:lang w:val="cy-GB"/>
              </w:rPr>
              <w:t>Hyd at</w:t>
            </w:r>
            <w:r w:rsidR="00D33BFC" w:rsidRPr="00E8751B">
              <w:rPr>
                <w:rFonts w:ascii="Avenir Next LT Pro" w:hAnsi="Avenir Next LT Pro"/>
                <w:sz w:val="22"/>
                <w:szCs w:val="22"/>
                <w:lang w:val="cy-GB"/>
              </w:rPr>
              <w:t xml:space="preserve"> 3 </w:t>
            </w:r>
            <w:r>
              <w:rPr>
                <w:rFonts w:ascii="Avenir Next LT Pro" w:hAnsi="Avenir Next LT Pro"/>
                <w:sz w:val="22"/>
                <w:szCs w:val="22"/>
                <w:lang w:val="cy-GB"/>
              </w:rPr>
              <w:t>diwrnod</w:t>
            </w:r>
            <w:r w:rsidRPr="00E8751B">
              <w:rPr>
                <w:rFonts w:ascii="Avenir Next LT Pro" w:hAnsi="Avenir Next LT Pro"/>
                <w:sz w:val="22"/>
                <w:szCs w:val="22"/>
                <w:lang w:val="cy-GB"/>
              </w:rPr>
              <w:t xml:space="preserve"> </w:t>
            </w:r>
            <w:r>
              <w:rPr>
                <w:rFonts w:ascii="Avenir Next LT Pro" w:hAnsi="Avenir Next LT Pro"/>
                <w:sz w:val="22"/>
                <w:szCs w:val="22"/>
                <w:lang w:val="cy-GB"/>
              </w:rPr>
              <w:t>gofalu â thâl</w:t>
            </w:r>
          </w:p>
          <w:p w14:paraId="3B3064A1" w14:textId="51739782" w:rsidR="00D33BFC" w:rsidRPr="00E8751B" w:rsidRDefault="00E8751B" w:rsidP="00C44FEF">
            <w:pPr>
              <w:numPr>
                <w:ilvl w:val="0"/>
                <w:numId w:val="2"/>
              </w:numPr>
              <w:suppressAutoHyphens/>
              <w:autoSpaceDN w:val="0"/>
              <w:ind w:left="313"/>
              <w:rPr>
                <w:rFonts w:ascii="Avenir Next LT Pro" w:hAnsi="Avenir Next LT Pro"/>
                <w:sz w:val="22"/>
                <w:szCs w:val="22"/>
                <w:lang w:val="cy-GB"/>
              </w:rPr>
            </w:pPr>
            <w:r>
              <w:rPr>
                <w:rFonts w:ascii="Avenir Next LT Pro" w:hAnsi="Avenir Next LT Pro"/>
                <w:sz w:val="22"/>
                <w:szCs w:val="22"/>
                <w:lang w:val="cy-GB"/>
              </w:rPr>
              <w:t>Hyd at</w:t>
            </w:r>
            <w:r w:rsidR="00D33BFC" w:rsidRPr="00E8751B">
              <w:rPr>
                <w:rFonts w:ascii="Avenir Next LT Pro" w:hAnsi="Avenir Next LT Pro"/>
                <w:sz w:val="22"/>
                <w:szCs w:val="22"/>
                <w:lang w:val="cy-GB"/>
              </w:rPr>
              <w:t xml:space="preserve"> 5 </w:t>
            </w:r>
            <w:r>
              <w:rPr>
                <w:rFonts w:ascii="Avenir Next LT Pro" w:hAnsi="Avenir Next LT Pro"/>
                <w:sz w:val="22"/>
                <w:szCs w:val="22"/>
                <w:lang w:val="cy-GB"/>
              </w:rPr>
              <w:t>diwrnod</w:t>
            </w:r>
            <w:r w:rsidRPr="00E8751B">
              <w:rPr>
                <w:rFonts w:ascii="Avenir Next LT Pro" w:hAnsi="Avenir Next LT Pro"/>
                <w:sz w:val="22"/>
                <w:szCs w:val="22"/>
                <w:lang w:val="cy-GB"/>
              </w:rPr>
              <w:t xml:space="preserve"> </w:t>
            </w:r>
            <w:r>
              <w:rPr>
                <w:rFonts w:ascii="Avenir Next LT Pro" w:hAnsi="Avenir Next LT Pro"/>
                <w:sz w:val="22"/>
                <w:szCs w:val="22"/>
                <w:lang w:val="cy-GB"/>
              </w:rPr>
              <w:t>astudio perthnasol i’r rôl â thâl</w:t>
            </w:r>
          </w:p>
          <w:p w14:paraId="4A91596B" w14:textId="746CC3F6" w:rsidR="00D33BFC" w:rsidRPr="00E8751B" w:rsidRDefault="00D33BFC" w:rsidP="00C44FEF">
            <w:pPr>
              <w:numPr>
                <w:ilvl w:val="0"/>
                <w:numId w:val="2"/>
              </w:numPr>
              <w:suppressAutoHyphens/>
              <w:autoSpaceDN w:val="0"/>
              <w:ind w:left="313"/>
              <w:rPr>
                <w:rFonts w:ascii="Avenir Next LT Pro" w:hAnsi="Avenir Next LT Pro"/>
                <w:sz w:val="22"/>
                <w:szCs w:val="22"/>
                <w:lang w:val="cy-GB"/>
              </w:rPr>
            </w:pPr>
            <w:r w:rsidRPr="00E8751B">
              <w:rPr>
                <w:rFonts w:ascii="Avenir Next LT Pro" w:hAnsi="Avenir Next LT Pro"/>
                <w:sz w:val="22"/>
                <w:szCs w:val="22"/>
                <w:lang w:val="cy-GB"/>
              </w:rPr>
              <w:t xml:space="preserve">5% </w:t>
            </w:r>
            <w:r w:rsidR="00E8751B">
              <w:rPr>
                <w:rFonts w:ascii="Avenir Next LT Pro" w:hAnsi="Avenir Next LT Pro"/>
                <w:sz w:val="22"/>
                <w:szCs w:val="22"/>
                <w:lang w:val="cy-GB"/>
              </w:rPr>
              <w:t>pensiwn</w:t>
            </w:r>
          </w:p>
          <w:p w14:paraId="296359FD" w14:textId="22586D3C" w:rsidR="007B74BB" w:rsidRPr="00E8751B" w:rsidRDefault="00E8751B" w:rsidP="003033DE">
            <w:pPr>
              <w:numPr>
                <w:ilvl w:val="0"/>
                <w:numId w:val="2"/>
              </w:numPr>
              <w:suppressAutoHyphens/>
              <w:autoSpaceDN w:val="0"/>
              <w:ind w:left="313"/>
              <w:rPr>
                <w:rFonts w:ascii="Avenir Next LT Pro" w:hAnsi="Avenir Next LT Pro"/>
                <w:sz w:val="22"/>
                <w:szCs w:val="22"/>
                <w:lang w:val="cy-GB"/>
              </w:rPr>
            </w:pPr>
            <w:r>
              <w:rPr>
                <w:rFonts w:ascii="Avenir Next LT Pro" w:hAnsi="Avenir Next LT Pro"/>
                <w:sz w:val="22"/>
                <w:szCs w:val="22"/>
                <w:lang w:val="cy-GB"/>
              </w:rPr>
              <w:t>Llesiant</w:t>
            </w:r>
            <w:r w:rsidR="003033DE" w:rsidRPr="00E8751B">
              <w:rPr>
                <w:rFonts w:ascii="Avenir Next LT Pro" w:hAnsi="Avenir Next LT Pro"/>
                <w:sz w:val="22"/>
                <w:szCs w:val="22"/>
                <w:lang w:val="cy-GB"/>
              </w:rPr>
              <w:t xml:space="preserve">: </w:t>
            </w:r>
            <w:r>
              <w:rPr>
                <w:rFonts w:ascii="Avenir Next LT Pro" w:hAnsi="Avenir Next LT Pro"/>
                <w:sz w:val="22"/>
                <w:szCs w:val="22"/>
                <w:lang w:val="cy-GB"/>
              </w:rPr>
              <w:t>Mynediad at gymorth cwnsela’r cwmni a chynllun</w:t>
            </w:r>
            <w:r>
              <w:t xml:space="preserve"> </w:t>
            </w:r>
            <w:r w:rsidRPr="00E8751B">
              <w:rPr>
                <w:rFonts w:ascii="Avenir Next LT Pro" w:hAnsi="Avenir Next LT Pro"/>
                <w:sz w:val="22"/>
                <w:szCs w:val="22"/>
                <w:lang w:val="cy-GB"/>
              </w:rPr>
              <w:t>taliad arian-yn-ôl</w:t>
            </w:r>
            <w:r w:rsidR="00D33BFC" w:rsidRPr="00E8751B">
              <w:rPr>
                <w:rFonts w:ascii="Avenir Next LT Pro" w:hAnsi="Avenir Next LT Pro"/>
                <w:sz w:val="22"/>
                <w:szCs w:val="22"/>
                <w:lang w:val="cy-GB"/>
              </w:rPr>
              <w:t xml:space="preserve"> </w:t>
            </w:r>
            <w:r>
              <w:rPr>
                <w:rFonts w:ascii="Avenir Next LT Pro" w:hAnsi="Avenir Next LT Pro"/>
                <w:sz w:val="22"/>
                <w:szCs w:val="22"/>
                <w:lang w:val="cy-GB"/>
              </w:rPr>
              <w:t>ar gyfer gofal iechyd</w:t>
            </w:r>
            <w:r w:rsidR="007B74BB" w:rsidRPr="00E8751B">
              <w:rPr>
                <w:rFonts w:ascii="Avenir Next LT Pro" w:hAnsi="Avenir Next LT Pro"/>
                <w:sz w:val="22"/>
                <w:szCs w:val="22"/>
                <w:lang w:val="cy-GB"/>
              </w:rPr>
              <w:t xml:space="preserve"> </w:t>
            </w:r>
          </w:p>
          <w:p w14:paraId="1D077717" w14:textId="7BE30DC9" w:rsidR="007D0217" w:rsidRPr="00E8751B" w:rsidRDefault="00E8751B" w:rsidP="00932225">
            <w:pPr>
              <w:numPr>
                <w:ilvl w:val="0"/>
                <w:numId w:val="2"/>
              </w:numPr>
              <w:suppressAutoHyphens/>
              <w:autoSpaceDN w:val="0"/>
              <w:ind w:left="313"/>
              <w:rPr>
                <w:rFonts w:ascii="Avenir Next LT Pro" w:hAnsi="Avenir Next LT Pro"/>
                <w:sz w:val="22"/>
                <w:szCs w:val="22"/>
                <w:lang w:val="cy-GB"/>
              </w:rPr>
            </w:pPr>
            <w:r w:rsidRPr="00E8751B">
              <w:rPr>
                <w:rFonts w:ascii="Avenir Next LT Pro" w:hAnsi="Avenir Next LT Pro"/>
                <w:sz w:val="22"/>
                <w:szCs w:val="22"/>
                <w:lang w:val="cy-GB"/>
              </w:rPr>
              <w:t>Tâl mamolaeth uwch</w:t>
            </w:r>
          </w:p>
        </w:tc>
      </w:tr>
    </w:tbl>
    <w:p w14:paraId="03D6CC16" w14:textId="77777777" w:rsidR="007D0217" w:rsidRPr="00E8751B" w:rsidRDefault="007D0217" w:rsidP="009D1757">
      <w:pPr>
        <w:jc w:val="both"/>
        <w:rPr>
          <w:rFonts w:ascii="Avenir Next LT Pro" w:hAnsi="Avenir Next LT Pro" w:cs="Tahoma"/>
          <w:b/>
          <w:bCs/>
          <w:sz w:val="4"/>
          <w:szCs w:val="4"/>
          <w:lang w:val="cy-GB"/>
        </w:rPr>
      </w:pPr>
    </w:p>
    <w:p w14:paraId="3527B541" w14:textId="141983F1" w:rsidR="00F7193E" w:rsidRPr="00E8751B" w:rsidRDefault="005F3E06" w:rsidP="009D1757">
      <w:pPr>
        <w:jc w:val="both"/>
        <w:rPr>
          <w:rFonts w:ascii="Avenir Next LT Pro" w:hAnsi="Avenir Next LT Pro" w:cs="Tahoma"/>
          <w:bCs/>
          <w:color w:val="4472C4" w:themeColor="accent1"/>
          <w:sz w:val="22"/>
          <w:szCs w:val="22"/>
          <w:lang w:val="cy-GB"/>
        </w:rPr>
      </w:pPr>
      <w:r w:rsidRPr="00E8751B">
        <w:rPr>
          <w:rFonts w:ascii="Avenir Next LT Pro" w:hAnsi="Avenir Next LT Pro" w:cs="Tahoma"/>
          <w:bCs/>
          <w:sz w:val="22"/>
          <w:szCs w:val="22"/>
          <w:lang w:val="cy-GB"/>
        </w:rPr>
        <w:tab/>
      </w:r>
      <w:r w:rsidRPr="00E8751B">
        <w:rPr>
          <w:rFonts w:ascii="Avenir Next LT Pro" w:hAnsi="Avenir Next LT Pro" w:cs="Tahoma"/>
          <w:bCs/>
          <w:sz w:val="22"/>
          <w:szCs w:val="22"/>
          <w:lang w:val="cy-GB"/>
        </w:rPr>
        <w:tab/>
      </w:r>
      <w:r w:rsidR="00E00BD2" w:rsidRPr="00E8751B">
        <w:rPr>
          <w:rFonts w:ascii="Avenir Next LT Pro" w:hAnsi="Avenir Next LT Pro" w:cs="Tahoma"/>
          <w:bCs/>
          <w:sz w:val="22"/>
          <w:szCs w:val="22"/>
          <w:lang w:val="cy-GB"/>
        </w:rPr>
        <w:t xml:space="preserve"> </w:t>
      </w:r>
    </w:p>
    <w:p w14:paraId="26C64B77" w14:textId="30DE8AB9" w:rsidR="00D33BFC" w:rsidRPr="00E8751B" w:rsidRDefault="00E8751B" w:rsidP="00D33BFC">
      <w:pPr>
        <w:jc w:val="both"/>
        <w:rPr>
          <w:rFonts w:ascii="Avenir Next LT Pro" w:hAnsi="Avenir Next LT Pro" w:cs="Tahoma"/>
          <w:bCs/>
          <w:color w:val="4472C4" w:themeColor="accent1"/>
          <w:sz w:val="22"/>
          <w:szCs w:val="22"/>
          <w:lang w:val="cy-GB"/>
        </w:rPr>
      </w:pPr>
      <w:r>
        <w:rPr>
          <w:rFonts w:ascii="Avenir Next LT Pro" w:hAnsi="Avenir Next LT Pro"/>
          <w:b/>
          <w:bCs/>
          <w:color w:val="4472C4" w:themeColor="accent1"/>
          <w:lang w:val="cy-GB"/>
        </w:rPr>
        <w:t>Ni yw Cyngor Ffoaduriaid Cymru</w:t>
      </w:r>
    </w:p>
    <w:p w14:paraId="0BB63A3A" w14:textId="35C8C2A8" w:rsidR="00BE4E1C" w:rsidRDefault="00BE4E1C" w:rsidP="009B1F3C">
      <w:pPr>
        <w:suppressAutoHyphens/>
        <w:autoSpaceDN w:val="0"/>
        <w:rPr>
          <w:rFonts w:ascii="Avenir Next LT Pro" w:hAnsi="Avenir Next LT Pro"/>
          <w:sz w:val="22"/>
          <w:szCs w:val="22"/>
          <w:lang w:val="cy-GB"/>
        </w:rPr>
      </w:pPr>
      <w:r w:rsidRPr="00BE4E1C">
        <w:rPr>
          <w:rFonts w:ascii="Avenir Next LT Pro" w:hAnsi="Avenir Next LT Pro"/>
          <w:sz w:val="22"/>
          <w:szCs w:val="22"/>
          <w:lang w:val="cy-GB"/>
        </w:rPr>
        <w:t>Byddwch yn ymuno â ni ar adeg gyffrous yn ein taith, gan ein helpu ni a'r sector i gefnogi</w:t>
      </w:r>
      <w:r>
        <w:rPr>
          <w:rFonts w:ascii="Avenir Next LT Pro" w:hAnsi="Avenir Next LT Pro"/>
          <w:sz w:val="22"/>
          <w:szCs w:val="22"/>
          <w:lang w:val="cy-GB"/>
        </w:rPr>
        <w:t xml:space="preserve"> pobl </w:t>
      </w:r>
      <w:r w:rsidRPr="00BE4E1C">
        <w:rPr>
          <w:rFonts w:ascii="Avenir Next LT Pro" w:hAnsi="Avenir Next LT Pro"/>
          <w:sz w:val="22"/>
          <w:szCs w:val="22"/>
          <w:lang w:val="cy-GB"/>
        </w:rPr>
        <w:t xml:space="preserve">sy'n cael eu gorfodi i geisio diogelwch. Gyda dros 36 mlynedd o brofiad, mae'r cymunedau rydym yn eu gwasanaethu yn ymddiried </w:t>
      </w:r>
      <w:proofErr w:type="spellStart"/>
      <w:r w:rsidRPr="00BE4E1C">
        <w:rPr>
          <w:rFonts w:ascii="Avenir Next LT Pro" w:hAnsi="Avenir Next LT Pro"/>
          <w:sz w:val="22"/>
          <w:szCs w:val="22"/>
          <w:lang w:val="cy-GB"/>
        </w:rPr>
        <w:t>yn</w:t>
      </w:r>
      <w:r>
        <w:rPr>
          <w:rFonts w:ascii="Avenir Next LT Pro" w:hAnsi="Avenir Next LT Pro"/>
          <w:sz w:val="22"/>
          <w:szCs w:val="22"/>
          <w:lang w:val="cy-GB"/>
        </w:rPr>
        <w:t>dd</w:t>
      </w:r>
      <w:r w:rsidRPr="00BE4E1C">
        <w:rPr>
          <w:rFonts w:ascii="Avenir Next LT Pro" w:hAnsi="Avenir Next LT Pro"/>
          <w:sz w:val="22"/>
          <w:szCs w:val="22"/>
          <w:lang w:val="cy-GB"/>
        </w:rPr>
        <w:t>om</w:t>
      </w:r>
      <w:proofErr w:type="spellEnd"/>
      <w:r>
        <w:rPr>
          <w:rFonts w:ascii="Avenir Next LT Pro" w:hAnsi="Avenir Next LT Pro"/>
          <w:sz w:val="22"/>
          <w:szCs w:val="22"/>
          <w:lang w:val="cy-GB"/>
        </w:rPr>
        <w:t xml:space="preserve"> ni</w:t>
      </w:r>
      <w:r w:rsidRPr="00BE4E1C">
        <w:rPr>
          <w:rFonts w:ascii="Avenir Next LT Pro" w:hAnsi="Avenir Next LT Pro"/>
          <w:sz w:val="22"/>
          <w:szCs w:val="22"/>
          <w:lang w:val="cy-GB"/>
        </w:rPr>
        <w:t xml:space="preserve">, ac </w:t>
      </w:r>
      <w:proofErr w:type="spellStart"/>
      <w:r w:rsidRPr="00BE4E1C">
        <w:rPr>
          <w:rFonts w:ascii="Avenir Next LT Pro" w:hAnsi="Avenir Next LT Pro"/>
          <w:sz w:val="22"/>
          <w:szCs w:val="22"/>
          <w:lang w:val="cy-GB"/>
        </w:rPr>
        <w:t>fe'n</w:t>
      </w:r>
      <w:proofErr w:type="spellEnd"/>
      <w:r w:rsidRPr="00BE4E1C">
        <w:rPr>
          <w:rFonts w:ascii="Avenir Next LT Pro" w:hAnsi="Avenir Next LT Pro"/>
          <w:sz w:val="22"/>
          <w:szCs w:val="22"/>
          <w:lang w:val="cy-GB"/>
        </w:rPr>
        <w:t xml:space="preserve"> hystyrir yn brif sefydliad yng Nghymru ar gyfer ceiswyr noddfa a ffoaduriaid.</w:t>
      </w:r>
    </w:p>
    <w:p w14:paraId="68E0F487" w14:textId="77777777" w:rsidR="00AE79B2" w:rsidRPr="00E8751B" w:rsidRDefault="00AE79B2" w:rsidP="009B1F3C">
      <w:pPr>
        <w:suppressAutoHyphens/>
        <w:autoSpaceDN w:val="0"/>
        <w:rPr>
          <w:rFonts w:ascii="Avenir Next LT Pro" w:hAnsi="Avenir Next LT Pro"/>
          <w:b/>
          <w:bCs/>
          <w:color w:val="00B0F0"/>
          <w:lang w:val="cy-GB"/>
        </w:rPr>
      </w:pPr>
    </w:p>
    <w:p w14:paraId="42AFC921" w14:textId="77777777" w:rsidR="00BE4E1C" w:rsidRDefault="00BE4E1C" w:rsidP="00AE79B2">
      <w:pPr>
        <w:pStyle w:val="paragraph"/>
        <w:spacing w:before="0" w:beforeAutospacing="0" w:after="0" w:afterAutospacing="0"/>
        <w:textAlignment w:val="baseline"/>
        <w:rPr>
          <w:rStyle w:val="normaltextrun"/>
          <w:rFonts w:ascii="Avenir Next LT Pro" w:hAnsi="Avenir Next LT Pro" w:cs="Segoe UI"/>
          <w:sz w:val="22"/>
          <w:szCs w:val="22"/>
          <w:lang w:val="cy-GB"/>
        </w:rPr>
      </w:pPr>
      <w:r w:rsidRPr="00BE4E1C">
        <w:rPr>
          <w:rStyle w:val="normaltextrun"/>
          <w:rFonts w:ascii="Avenir Next LT Pro" w:hAnsi="Avenir Next LT Pro" w:cs="Segoe UI"/>
          <w:sz w:val="22"/>
          <w:szCs w:val="22"/>
          <w:lang w:val="cy-GB"/>
        </w:rPr>
        <w:t>Byddwch yn gweithio gyda phobl wych sy'n rhannu'r un meddylfryd – pobl sy'n ymdrechu i wneud gwahaniaeth bob dydd, ac yn herio arferion gelyniaethus sy'n cyfyngu ar botensial pobl.</w:t>
      </w:r>
    </w:p>
    <w:p w14:paraId="772141BE" w14:textId="77777777" w:rsidR="00AE79B2" w:rsidRPr="00E8751B" w:rsidRDefault="00AE79B2" w:rsidP="00AE79B2">
      <w:pPr>
        <w:pStyle w:val="paragraph"/>
        <w:spacing w:before="0" w:beforeAutospacing="0" w:after="0" w:afterAutospacing="0"/>
        <w:textAlignment w:val="baseline"/>
        <w:rPr>
          <w:rFonts w:ascii="Segoe UI" w:hAnsi="Segoe UI" w:cs="Segoe UI"/>
          <w:sz w:val="18"/>
          <w:szCs w:val="18"/>
          <w:lang w:val="cy-GB"/>
        </w:rPr>
      </w:pPr>
      <w:r w:rsidRPr="00E8751B">
        <w:rPr>
          <w:rStyle w:val="eop"/>
          <w:rFonts w:ascii="Avenir Next LT Pro" w:hAnsi="Avenir Next LT Pro" w:cs="Segoe UI"/>
          <w:sz w:val="22"/>
          <w:szCs w:val="22"/>
          <w:lang w:val="cy-GB"/>
        </w:rPr>
        <w:t> </w:t>
      </w:r>
    </w:p>
    <w:p w14:paraId="51E41F24" w14:textId="1D01B418" w:rsidR="00AE79B2" w:rsidRPr="00E8751B" w:rsidRDefault="00F20B16" w:rsidP="7D83AEC7">
      <w:pPr>
        <w:pStyle w:val="paragraph"/>
        <w:spacing w:before="0" w:beforeAutospacing="0" w:after="0" w:afterAutospacing="0"/>
        <w:textAlignment w:val="baseline"/>
        <w:rPr>
          <w:rFonts w:ascii="Segoe UI" w:hAnsi="Segoe UI" w:cs="Segoe UI"/>
          <w:sz w:val="18"/>
          <w:szCs w:val="18"/>
          <w:lang w:val="cy-GB"/>
        </w:rPr>
      </w:pPr>
      <w:r w:rsidRPr="00F20B16">
        <w:rPr>
          <w:rStyle w:val="normaltextrun"/>
          <w:rFonts w:ascii="Avenir Next LT Pro" w:hAnsi="Avenir Next LT Pro" w:cs="Segoe UI"/>
          <w:sz w:val="22"/>
          <w:szCs w:val="22"/>
          <w:lang w:val="cy-GB"/>
        </w:rPr>
        <w:t>Rydym yn elusen arobryn</w:t>
      </w:r>
      <w:r w:rsidR="00AE79B2" w:rsidRPr="00E8751B">
        <w:rPr>
          <w:rStyle w:val="normaltextrun"/>
          <w:rFonts w:ascii="Avenir Next LT Pro" w:hAnsi="Avenir Next LT Pro" w:cs="Segoe UI"/>
          <w:sz w:val="22"/>
          <w:szCs w:val="22"/>
          <w:lang w:val="cy-GB"/>
        </w:rPr>
        <w:t xml:space="preserve">, </w:t>
      </w:r>
      <w:r>
        <w:rPr>
          <w:rStyle w:val="normaltextrun"/>
          <w:rFonts w:ascii="Avenir Next LT Pro" w:hAnsi="Avenir Next LT Pro" w:cs="Segoe UI"/>
          <w:sz w:val="22"/>
          <w:szCs w:val="22"/>
          <w:lang w:val="cy-GB"/>
        </w:rPr>
        <w:t>gallwch wylio ein ffilmiau</w:t>
      </w:r>
      <w:r w:rsidR="00521A6F" w:rsidRPr="00E8751B">
        <w:rPr>
          <w:rStyle w:val="normaltextrun"/>
          <w:rFonts w:ascii="Avenir Next LT Pro" w:hAnsi="Avenir Next LT Pro" w:cs="Segoe UI"/>
          <w:sz w:val="22"/>
          <w:szCs w:val="22"/>
          <w:lang w:val="cy-GB"/>
        </w:rPr>
        <w:t xml:space="preserve"> </w:t>
      </w:r>
      <w:r>
        <w:rPr>
          <w:rStyle w:val="normaltextrun"/>
          <w:rFonts w:ascii="Avenir Next LT Pro" w:hAnsi="Avenir Next LT Pro" w:cs="Segoe UI"/>
          <w:sz w:val="22"/>
          <w:szCs w:val="22"/>
          <w:lang w:val="cy-GB"/>
        </w:rPr>
        <w:t>drwy glicio</w:t>
      </w:r>
      <w:r w:rsidR="00AE79B2" w:rsidRPr="00E8751B">
        <w:rPr>
          <w:rStyle w:val="normaltextrun"/>
          <w:rFonts w:ascii="Avenir Next LT Pro" w:hAnsi="Avenir Next LT Pro" w:cs="Segoe UI"/>
          <w:sz w:val="22"/>
          <w:szCs w:val="22"/>
          <w:lang w:val="cy-GB"/>
        </w:rPr>
        <w:t xml:space="preserve"> </w:t>
      </w:r>
      <w:hyperlink r:id="rId13">
        <w:r>
          <w:rPr>
            <w:rStyle w:val="Hyperlink"/>
            <w:rFonts w:ascii="Avenir Next LT Pro" w:hAnsi="Avenir Next LT Pro" w:cs="Segoe UI"/>
            <w:sz w:val="22"/>
            <w:szCs w:val="22"/>
            <w:lang w:val="cy-GB"/>
          </w:rPr>
          <w:t>yma</w:t>
        </w:r>
      </w:hyperlink>
      <w:r w:rsidR="00521A6F" w:rsidRPr="00E8751B">
        <w:rPr>
          <w:rStyle w:val="normaltextrun"/>
          <w:rFonts w:ascii="Avenir Next LT Pro" w:hAnsi="Avenir Next LT Pro" w:cs="Segoe UI"/>
          <w:sz w:val="22"/>
          <w:szCs w:val="22"/>
          <w:lang w:val="cy-GB"/>
        </w:rPr>
        <w:t xml:space="preserve"> </w:t>
      </w:r>
      <w:r w:rsidR="00AA5EDD" w:rsidRPr="00E8751B">
        <w:rPr>
          <w:rStyle w:val="normaltextrun"/>
          <w:rFonts w:ascii="Avenir Next LT Pro" w:hAnsi="Avenir Next LT Pro" w:cs="Segoe UI"/>
          <w:sz w:val="22"/>
          <w:szCs w:val="22"/>
          <w:lang w:val="cy-GB"/>
        </w:rPr>
        <w:t>a</w:t>
      </w:r>
      <w:r>
        <w:rPr>
          <w:rStyle w:val="normaltextrun"/>
          <w:rFonts w:ascii="Avenir Next LT Pro" w:hAnsi="Avenir Next LT Pro" w:cs="Segoe UI"/>
          <w:sz w:val="22"/>
          <w:szCs w:val="22"/>
          <w:lang w:val="cy-GB"/>
        </w:rPr>
        <w:t>c</w:t>
      </w:r>
      <w:r w:rsidR="00AA5EDD" w:rsidRPr="00E8751B">
        <w:rPr>
          <w:rStyle w:val="normaltextrun"/>
          <w:rFonts w:ascii="Avenir Next LT Pro" w:hAnsi="Avenir Next LT Pro" w:cs="Segoe UI"/>
          <w:sz w:val="22"/>
          <w:szCs w:val="22"/>
          <w:lang w:val="cy-GB"/>
        </w:rPr>
        <w:t xml:space="preserve"> </w:t>
      </w:r>
      <w:hyperlink r:id="rId14">
        <w:r>
          <w:rPr>
            <w:rStyle w:val="Hyperlink"/>
            <w:rFonts w:ascii="Avenir Next LT Pro" w:hAnsi="Avenir Next LT Pro" w:cs="Segoe UI"/>
            <w:sz w:val="22"/>
            <w:szCs w:val="22"/>
            <w:lang w:val="cy-GB"/>
          </w:rPr>
          <w:t>yma</w:t>
        </w:r>
        <w:r w:rsidR="00AA5EDD" w:rsidRPr="00E8751B">
          <w:rPr>
            <w:rStyle w:val="Hyperlink"/>
            <w:rFonts w:ascii="Avenir Next LT Pro" w:hAnsi="Avenir Next LT Pro" w:cs="Segoe UI"/>
            <w:sz w:val="22"/>
            <w:szCs w:val="22"/>
            <w:lang w:val="cy-GB"/>
          </w:rPr>
          <w:t>.</w:t>
        </w:r>
      </w:hyperlink>
      <w:r w:rsidR="00AA5EDD" w:rsidRPr="00E8751B">
        <w:rPr>
          <w:rStyle w:val="normaltextrun"/>
          <w:rFonts w:ascii="Avenir Next LT Pro" w:hAnsi="Avenir Next LT Pro" w:cs="Segoe UI"/>
          <w:sz w:val="22"/>
          <w:szCs w:val="22"/>
          <w:lang w:val="cy-GB"/>
        </w:rPr>
        <w:t xml:space="preserve"> </w:t>
      </w:r>
      <w:r w:rsidRPr="00F20B16">
        <w:rPr>
          <w:rStyle w:val="normaltextrun"/>
          <w:rFonts w:ascii="Avenir Next LT Pro" w:hAnsi="Avenir Next LT Pro" w:cs="Segoe UI"/>
          <w:sz w:val="22"/>
          <w:szCs w:val="22"/>
          <w:lang w:val="cy-GB"/>
        </w:rPr>
        <w:t>Byddwch yn cael ymddiriedaeth i fod yn greadigol a'n helpu i sefyll allan.</w:t>
      </w:r>
    </w:p>
    <w:p w14:paraId="378B9181" w14:textId="161BD4AC" w:rsidR="00AE79B2" w:rsidRPr="00E8751B" w:rsidRDefault="00C77AC2" w:rsidP="00AE79B2">
      <w:pPr>
        <w:pStyle w:val="paragraph"/>
        <w:spacing w:before="0" w:beforeAutospacing="0" w:after="0" w:afterAutospacing="0"/>
        <w:textAlignment w:val="baseline"/>
        <w:rPr>
          <w:rStyle w:val="eop"/>
          <w:rFonts w:ascii="Avenir Next LT Pro" w:hAnsi="Avenir Next LT Pro" w:cs="Segoe UI"/>
          <w:sz w:val="22"/>
          <w:szCs w:val="22"/>
          <w:lang w:val="cy-GB"/>
        </w:rPr>
      </w:pPr>
      <w:r>
        <w:rPr>
          <w:rStyle w:val="normaltextrun"/>
          <w:rFonts w:ascii="Avenir Next LT Pro" w:hAnsi="Avenir Next LT Pro" w:cs="Segoe UI"/>
          <w:sz w:val="22"/>
          <w:szCs w:val="22"/>
          <w:lang w:val="cy-GB"/>
        </w:rPr>
        <w:t>Gallwch ddarllen am ein gwaith diweddar</w:t>
      </w:r>
      <w:r w:rsidR="00AE79B2" w:rsidRPr="00E8751B">
        <w:rPr>
          <w:rStyle w:val="normaltextrun"/>
          <w:rFonts w:ascii="Avenir Next LT Pro" w:hAnsi="Avenir Next LT Pro" w:cs="Segoe UI"/>
          <w:sz w:val="22"/>
          <w:szCs w:val="22"/>
          <w:lang w:val="cy-GB"/>
        </w:rPr>
        <w:t xml:space="preserve"> </w:t>
      </w:r>
      <w:r w:rsidR="001C6986">
        <w:rPr>
          <w:rStyle w:val="normaltextrun"/>
          <w:rFonts w:ascii="Avenir Next LT Pro" w:hAnsi="Avenir Next LT Pro" w:cs="Segoe UI"/>
          <w:sz w:val="22"/>
          <w:szCs w:val="22"/>
          <w:lang w:val="cy-GB"/>
        </w:rPr>
        <w:t>ar</w:t>
      </w:r>
      <w:r w:rsidR="00AE79B2" w:rsidRPr="00E8751B">
        <w:rPr>
          <w:rStyle w:val="normaltextrun"/>
          <w:rFonts w:ascii="Avenir Next LT Pro" w:hAnsi="Avenir Next LT Pro" w:cs="Segoe UI"/>
          <w:sz w:val="22"/>
          <w:szCs w:val="22"/>
          <w:lang w:val="cy-GB"/>
        </w:rPr>
        <w:t> </w:t>
      </w:r>
      <w:hyperlink r:id="rId15" w:history="1">
        <w:r w:rsidR="001C6986">
          <w:rPr>
            <w:rStyle w:val="Hyperlink"/>
            <w:rFonts w:ascii="Avenir Next LT Pro" w:hAnsi="Avenir Next LT Pro" w:cs="Segoe UI"/>
            <w:sz w:val="22"/>
            <w:szCs w:val="22"/>
            <w:lang w:val="cy-GB"/>
          </w:rPr>
          <w:t>ein gwefan</w:t>
        </w:r>
        <w:r w:rsidR="00AE79B2" w:rsidRPr="00E8751B">
          <w:rPr>
            <w:rStyle w:val="Hyperlink"/>
            <w:rFonts w:ascii="Avenir Next LT Pro" w:hAnsi="Avenir Next LT Pro" w:cs="Segoe UI"/>
            <w:sz w:val="22"/>
            <w:szCs w:val="22"/>
            <w:lang w:val="cy-GB"/>
          </w:rPr>
          <w:t>, </w:t>
        </w:r>
      </w:hyperlink>
      <w:hyperlink r:id="rId16" w:tgtFrame="_blank" w:history="1">
        <w:r>
          <w:rPr>
            <w:rStyle w:val="normaltextrun"/>
            <w:rFonts w:ascii="Avenir Next LT Pro" w:hAnsi="Avenir Next LT Pro" w:cs="Segoe UI"/>
            <w:color w:val="0563C1"/>
            <w:sz w:val="22"/>
            <w:szCs w:val="22"/>
            <w:u w:val="single"/>
            <w:lang w:val="cy-GB"/>
          </w:rPr>
          <w:t>tudalennau newyddion</w:t>
        </w:r>
      </w:hyperlink>
      <w:r w:rsidR="00AE79B2" w:rsidRPr="00E8751B">
        <w:rPr>
          <w:rStyle w:val="normaltextrun"/>
          <w:rFonts w:ascii="Avenir Next LT Pro" w:hAnsi="Avenir Next LT Pro" w:cs="Segoe UI"/>
          <w:sz w:val="22"/>
          <w:szCs w:val="22"/>
          <w:lang w:val="cy-GB"/>
        </w:rPr>
        <w:t xml:space="preserve">, </w:t>
      </w:r>
      <w:r w:rsidR="001C6986">
        <w:rPr>
          <w:rStyle w:val="normaltextrun"/>
          <w:rFonts w:ascii="Avenir Next LT Pro" w:hAnsi="Avenir Next LT Pro" w:cs="Segoe UI"/>
          <w:sz w:val="22"/>
          <w:szCs w:val="22"/>
          <w:lang w:val="cy-GB"/>
        </w:rPr>
        <w:t>a chyfryngau cymdeithasol</w:t>
      </w:r>
      <w:r w:rsidR="00AE79B2" w:rsidRPr="00E8751B">
        <w:rPr>
          <w:rStyle w:val="normaltextrun"/>
          <w:rFonts w:ascii="Avenir Next LT Pro" w:hAnsi="Avenir Next LT Pro" w:cs="Segoe UI"/>
          <w:sz w:val="22"/>
          <w:szCs w:val="22"/>
          <w:lang w:val="cy-GB"/>
        </w:rPr>
        <w:t> </w:t>
      </w:r>
      <w:r w:rsidR="00AE79B2" w:rsidRPr="00E8751B">
        <w:rPr>
          <w:rStyle w:val="eop"/>
          <w:rFonts w:ascii="Avenir Next LT Pro" w:hAnsi="Avenir Next LT Pro" w:cs="Segoe UI"/>
          <w:sz w:val="22"/>
          <w:szCs w:val="22"/>
          <w:lang w:val="cy-GB"/>
        </w:rPr>
        <w:t> </w:t>
      </w:r>
      <w:r w:rsidR="000324E1" w:rsidRPr="00E8751B">
        <w:rPr>
          <w:noProof/>
          <w:lang w:val="cy-GB"/>
        </w:rPr>
        <w:drawing>
          <wp:inline distT="0" distB="0" distL="0" distR="0" wp14:anchorId="65B25CE0" wp14:editId="294B9A06">
            <wp:extent cx="265814" cy="265814"/>
            <wp:effectExtent l="0" t="0" r="1270" b="1270"/>
            <wp:docPr id="3" name="Picture 3" descr="LinkedIn logo PNG transparent image download, size: 2000x2000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inkedIn logo PNG transparent image download, size: 2000x2000px"/>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5954" cy="275954"/>
                    </a:xfrm>
                    <a:prstGeom prst="rect">
                      <a:avLst/>
                    </a:prstGeom>
                    <a:noFill/>
                    <a:ln>
                      <a:noFill/>
                    </a:ln>
                  </pic:spPr>
                </pic:pic>
              </a:graphicData>
            </a:graphic>
          </wp:inline>
        </w:drawing>
      </w:r>
      <w:r w:rsidR="00CB05EE" w:rsidRPr="00E8751B">
        <w:rPr>
          <w:noProof/>
          <w:lang w:val="cy-GB"/>
        </w:rPr>
        <w:t xml:space="preserve"> </w:t>
      </w:r>
      <w:r w:rsidR="00CB05EE" w:rsidRPr="00E8751B">
        <w:rPr>
          <w:noProof/>
          <w:lang w:val="cy-GB"/>
        </w:rPr>
        <w:drawing>
          <wp:inline distT="0" distB="0" distL="0" distR="0" wp14:anchorId="737B2401" wp14:editId="478736BC">
            <wp:extent cx="298450" cy="298450"/>
            <wp:effectExtent l="0" t="0" r="6350" b="6350"/>
            <wp:docPr id="1607365864" name="Picture 1607365864" descr="Premium Vector | Instagram app icon Social media logo Vector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mium Vector | Instagram app icon Social media logo Vector illustration"/>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flipH="1">
                      <a:off x="0" y="0"/>
                      <a:ext cx="305127" cy="305127"/>
                    </a:xfrm>
                    <a:prstGeom prst="rect">
                      <a:avLst/>
                    </a:prstGeom>
                    <a:noFill/>
                    <a:ln>
                      <a:noFill/>
                    </a:ln>
                  </pic:spPr>
                </pic:pic>
              </a:graphicData>
            </a:graphic>
          </wp:inline>
        </w:drawing>
      </w:r>
      <w:r w:rsidR="005D1997" w:rsidRPr="00E8751B">
        <w:rPr>
          <w:noProof/>
          <w:lang w:val="cy-GB"/>
        </w:rPr>
        <w:t xml:space="preserve"> </w:t>
      </w:r>
      <w:r w:rsidR="005D1997" w:rsidRPr="00E8751B">
        <w:rPr>
          <w:noProof/>
          <w:lang w:val="cy-GB"/>
        </w:rPr>
        <w:drawing>
          <wp:inline distT="0" distB="0" distL="0" distR="0" wp14:anchorId="125F0CB0" wp14:editId="5094CA22">
            <wp:extent cx="308975" cy="304800"/>
            <wp:effectExtent l="0" t="0" r="0" b="0"/>
            <wp:docPr id="2" name="Picture 1" descr="Facebook Logo PNGs for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acebook Logo PNGs for Free Download"/>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14563" t="15534" r="13590" b="13592"/>
                    <a:stretch>
                      <a:fillRect/>
                    </a:stretch>
                  </pic:blipFill>
                  <pic:spPr bwMode="auto">
                    <a:xfrm>
                      <a:off x="0" y="0"/>
                      <a:ext cx="313377" cy="309143"/>
                    </a:xfrm>
                    <a:prstGeom prst="rect">
                      <a:avLst/>
                    </a:prstGeom>
                    <a:noFill/>
                    <a:ln>
                      <a:noFill/>
                    </a:ln>
                    <a:extLst>
                      <a:ext uri="{53640926-AAD7-44D8-BBD7-CCE9431645EC}">
                        <a14:shadowObscured xmlns:a14="http://schemas.microsoft.com/office/drawing/2010/main"/>
                      </a:ext>
                    </a:extLst>
                  </pic:spPr>
                </pic:pic>
              </a:graphicData>
            </a:graphic>
          </wp:inline>
        </w:drawing>
      </w:r>
    </w:p>
    <w:p w14:paraId="0150A6D3" w14:textId="77777777" w:rsidR="0071632A" w:rsidRPr="00E8751B" w:rsidRDefault="0071632A" w:rsidP="00AE79B2">
      <w:pPr>
        <w:pStyle w:val="paragraph"/>
        <w:spacing w:before="0" w:beforeAutospacing="0" w:after="0" w:afterAutospacing="0"/>
        <w:textAlignment w:val="baseline"/>
        <w:rPr>
          <w:rFonts w:ascii="Segoe UI" w:hAnsi="Segoe UI" w:cs="Segoe UI"/>
          <w:sz w:val="18"/>
          <w:szCs w:val="18"/>
          <w:lang w:val="cy-GB"/>
        </w:rPr>
      </w:pPr>
    </w:p>
    <w:p w14:paraId="6D159D2B" w14:textId="3590678D" w:rsidR="00500896" w:rsidRPr="00E8751B" w:rsidRDefault="00C77AC2" w:rsidP="00D33BFC">
      <w:pPr>
        <w:suppressAutoHyphens/>
        <w:autoSpaceDN w:val="0"/>
        <w:jc w:val="both"/>
        <w:rPr>
          <w:rStyle w:val="eop"/>
          <w:rFonts w:ascii="Avenir Next LT Pro" w:hAnsi="Avenir Next LT Pro"/>
          <w:color w:val="000000"/>
          <w:sz w:val="22"/>
          <w:szCs w:val="22"/>
          <w:shd w:val="clear" w:color="auto" w:fill="FFFFFF"/>
          <w:lang w:val="cy-GB"/>
        </w:rPr>
      </w:pPr>
      <w:r w:rsidRPr="00C77AC2">
        <w:rPr>
          <w:rStyle w:val="normaltextrun"/>
          <w:rFonts w:ascii="Avenir Next LT Pro" w:hAnsi="Avenir Next LT Pro"/>
          <w:color w:val="000000"/>
          <w:sz w:val="22"/>
          <w:szCs w:val="22"/>
          <w:shd w:val="clear" w:color="auto" w:fill="FFFFFF"/>
          <w:lang w:val="cy-GB"/>
        </w:rPr>
        <w:t>Rydym wrth ein bodd yn gwella ac rydym wedi ymrwymo i'r marciau ansawdd canlynol.</w:t>
      </w:r>
      <w:r w:rsidR="0071632A" w:rsidRPr="00E8751B">
        <w:rPr>
          <w:rStyle w:val="normaltextrun"/>
          <w:rFonts w:ascii="Avenir Next LT Pro" w:hAnsi="Avenir Next LT Pro"/>
          <w:color w:val="000000"/>
          <w:sz w:val="22"/>
          <w:szCs w:val="22"/>
          <w:shd w:val="clear" w:color="auto" w:fill="FFFFFF"/>
          <w:lang w:val="cy-GB"/>
        </w:rPr>
        <w:t>:</w:t>
      </w:r>
      <w:r w:rsidR="0071632A" w:rsidRPr="00E8751B">
        <w:rPr>
          <w:rStyle w:val="eop"/>
          <w:rFonts w:ascii="Avenir Next LT Pro" w:hAnsi="Avenir Next LT Pro"/>
          <w:color w:val="000000"/>
          <w:sz w:val="22"/>
          <w:szCs w:val="22"/>
          <w:shd w:val="clear" w:color="auto" w:fill="FFFFFF"/>
          <w:lang w:val="cy-GB"/>
        </w:rPr>
        <w:t> </w:t>
      </w:r>
    </w:p>
    <w:p w14:paraId="4BAF35D3" w14:textId="77777777" w:rsidR="0071632A" w:rsidRPr="00E8751B" w:rsidRDefault="0071632A" w:rsidP="00D33BFC">
      <w:pPr>
        <w:suppressAutoHyphens/>
        <w:autoSpaceDN w:val="0"/>
        <w:jc w:val="both"/>
        <w:rPr>
          <w:rFonts w:ascii="Avenir Next LT Pro" w:hAnsi="Avenir Next LT Pro"/>
          <w:sz w:val="22"/>
          <w:szCs w:val="22"/>
          <w:lang w:val="cy-GB"/>
        </w:rPr>
      </w:pPr>
    </w:p>
    <w:p w14:paraId="6C677F43" w14:textId="4B5F38A8" w:rsidR="00500896" w:rsidRPr="00E8751B" w:rsidRDefault="0071632A" w:rsidP="00D33BFC">
      <w:pPr>
        <w:suppressAutoHyphens/>
        <w:autoSpaceDN w:val="0"/>
        <w:jc w:val="both"/>
        <w:rPr>
          <w:rFonts w:ascii="Avenir Next LT Pro" w:hAnsi="Avenir Next LT Pro"/>
          <w:sz w:val="22"/>
          <w:szCs w:val="22"/>
          <w:lang w:val="cy-GB"/>
        </w:rPr>
      </w:pPr>
      <w:r w:rsidRPr="00E8751B">
        <w:rPr>
          <w:noProof/>
          <w:lang w:val="cy-GB"/>
        </w:rPr>
        <w:lastRenderedPageBreak/>
        <w:drawing>
          <wp:inline distT="0" distB="0" distL="0" distR="0" wp14:anchorId="1F0D6834" wp14:editId="028A100F">
            <wp:extent cx="5971540" cy="792969"/>
            <wp:effectExtent l="0" t="0" r="0" b="7620"/>
            <wp:docPr id="1432480219" name="Picture 3"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close-up of a logo&#10;&#10;AI-generated content may be incorrec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71540" cy="792969"/>
                    </a:xfrm>
                    <a:prstGeom prst="rect">
                      <a:avLst/>
                    </a:prstGeom>
                    <a:noFill/>
                    <a:ln>
                      <a:noFill/>
                    </a:ln>
                  </pic:spPr>
                </pic:pic>
              </a:graphicData>
            </a:graphic>
          </wp:inline>
        </w:drawing>
      </w:r>
    </w:p>
    <w:p w14:paraId="246F65C4" w14:textId="77777777" w:rsidR="00500896" w:rsidRPr="00E8751B" w:rsidRDefault="00500896" w:rsidP="00D33BFC">
      <w:pPr>
        <w:suppressAutoHyphens/>
        <w:autoSpaceDN w:val="0"/>
        <w:jc w:val="both"/>
        <w:rPr>
          <w:color w:val="4472C4" w:themeColor="accent1"/>
          <w:sz w:val="22"/>
          <w:szCs w:val="22"/>
          <w:lang w:val="cy-GB"/>
        </w:rPr>
      </w:pPr>
    </w:p>
    <w:p w14:paraId="689D47DA" w14:textId="77777777" w:rsidR="0071632A" w:rsidRPr="00E8751B" w:rsidRDefault="0071632A" w:rsidP="00801E34">
      <w:pPr>
        <w:jc w:val="both"/>
        <w:rPr>
          <w:rFonts w:ascii="Avenir Next LT Pro" w:hAnsi="Avenir Next LT Pro"/>
          <w:b/>
          <w:bCs/>
          <w:color w:val="4472C4" w:themeColor="accent1"/>
          <w:lang w:val="cy-GB"/>
        </w:rPr>
      </w:pPr>
    </w:p>
    <w:p w14:paraId="57D8E015" w14:textId="77777777" w:rsidR="00BE4E1C" w:rsidRDefault="00BE4E1C" w:rsidP="00C23CD7">
      <w:pPr>
        <w:rPr>
          <w:rFonts w:ascii="Avenir Next LT Pro" w:hAnsi="Avenir Next LT Pro"/>
          <w:b/>
          <w:bCs/>
          <w:color w:val="4472C4" w:themeColor="accent1"/>
          <w:lang w:val="cy-GB"/>
        </w:rPr>
      </w:pPr>
      <w:r w:rsidRPr="00BE4E1C">
        <w:rPr>
          <w:rFonts w:ascii="Avenir Next LT Pro" w:hAnsi="Avenir Next LT Pro"/>
          <w:b/>
          <w:bCs/>
          <w:color w:val="4472C4" w:themeColor="accent1"/>
          <w:lang w:val="cy-GB"/>
        </w:rPr>
        <w:t>Diben y swydd</w:t>
      </w:r>
    </w:p>
    <w:p w14:paraId="65875BF1" w14:textId="46050E4D" w:rsidR="00857491" w:rsidRDefault="00D43B1C" w:rsidP="00C23CD7">
      <w:pPr>
        <w:rPr>
          <w:rFonts w:ascii="Avenir Next LT Pro" w:hAnsi="Avenir Next LT Pro" w:cstheme="minorHAnsi"/>
          <w:sz w:val="22"/>
          <w:szCs w:val="22"/>
          <w:lang w:val="cy-GB"/>
        </w:rPr>
      </w:pPr>
      <w:r w:rsidRPr="00E8751B">
        <w:rPr>
          <w:rFonts w:ascii="Avenir Next LT Pro" w:hAnsi="Avenir Next LT Pro" w:cstheme="minorHAnsi"/>
          <w:sz w:val="22"/>
          <w:szCs w:val="22"/>
          <w:lang w:val="cy-GB"/>
        </w:rPr>
        <w:br/>
      </w:r>
      <w:r w:rsidR="00857491" w:rsidRPr="00857491">
        <w:rPr>
          <w:rFonts w:ascii="Avenir Next LT Pro" w:hAnsi="Avenir Next LT Pro" w:cstheme="minorHAnsi"/>
          <w:sz w:val="22"/>
          <w:szCs w:val="22"/>
          <w:lang w:val="cy-GB"/>
        </w:rPr>
        <w:t>Mae ein prosiect Addysg a Chyflogadwyedd yn ehangu i Ogledd Cymru, a bydd y rôl hon yn sefydlu presenoldeb cyson i Gyngor Ffoaduriaid Cymru ar draws y rhanbarth, gan weithio'n agos gyda'n gwasanaethau mewnol</w:t>
      </w:r>
      <w:r w:rsidR="00857491">
        <w:rPr>
          <w:rFonts w:ascii="Avenir Next LT Pro" w:hAnsi="Avenir Next LT Pro" w:cstheme="minorHAnsi"/>
          <w:sz w:val="22"/>
          <w:szCs w:val="22"/>
          <w:lang w:val="cy-GB"/>
        </w:rPr>
        <w:t xml:space="preserve"> Symud Ymlaen</w:t>
      </w:r>
      <w:r w:rsidR="00857491" w:rsidRPr="00857491">
        <w:rPr>
          <w:rFonts w:ascii="Avenir Next LT Pro" w:hAnsi="Avenir Next LT Pro" w:cstheme="minorHAnsi"/>
          <w:sz w:val="22"/>
          <w:szCs w:val="22"/>
          <w:lang w:val="cy-GB"/>
        </w:rPr>
        <w:t xml:space="preserve"> ac Ehangu Gwasgariad, yn ogystal â phartneriaid lleol allweddol.</w:t>
      </w:r>
    </w:p>
    <w:p w14:paraId="73E6CDAA" w14:textId="77777777" w:rsidR="00C23CD7" w:rsidRPr="00BE4E1C" w:rsidRDefault="00C23CD7" w:rsidP="00C23CD7">
      <w:pPr>
        <w:rPr>
          <w:rFonts w:ascii="Avenir Next LT Pro" w:hAnsi="Avenir Next LT Pro" w:cstheme="minorHAnsi"/>
          <w:sz w:val="22"/>
          <w:szCs w:val="22"/>
          <w:highlight w:val="yellow"/>
          <w:lang w:val="cy-GB"/>
        </w:rPr>
      </w:pPr>
    </w:p>
    <w:p w14:paraId="7211F65A" w14:textId="338DE576" w:rsidR="00CC3E7C" w:rsidRDefault="00CC3E7C" w:rsidP="00001FD4">
      <w:pPr>
        <w:rPr>
          <w:rFonts w:ascii="Avenir Next LT Pro" w:hAnsi="Avenir Next LT Pro" w:cstheme="minorHAnsi"/>
          <w:sz w:val="22"/>
          <w:szCs w:val="22"/>
          <w:lang w:val="cy-GB"/>
        </w:rPr>
      </w:pPr>
      <w:r w:rsidRPr="00CC3E7C">
        <w:rPr>
          <w:rFonts w:ascii="Avenir Next LT Pro" w:hAnsi="Avenir Next LT Pro" w:cstheme="minorHAnsi"/>
          <w:sz w:val="22"/>
          <w:szCs w:val="22"/>
          <w:lang w:val="cy-GB"/>
        </w:rPr>
        <w:t xml:space="preserve">Er bod ein model yn Ne Cymru yn canolbwyntio ar ddarparu hyfforddiant cyflogadwyedd uniongyrchol ac asesu cleientiaid ar gyfer cyfranogiad yn rhaglenni Cyngor Ffoaduriaid Cymru, bydd dull Gogledd Cymru yn canolbwyntio ar nodi ac ymgysylltu â chymunedau ffoaduriaid a cheiswyr lloches </w:t>
      </w:r>
      <w:r>
        <w:rPr>
          <w:rFonts w:ascii="Avenir Next LT Pro" w:hAnsi="Avenir Next LT Pro" w:cstheme="minorHAnsi"/>
          <w:sz w:val="22"/>
          <w:szCs w:val="22"/>
          <w:lang w:val="cy-GB"/>
        </w:rPr>
        <w:t>yng Ng</w:t>
      </w:r>
      <w:r w:rsidRPr="00CC3E7C">
        <w:rPr>
          <w:rFonts w:ascii="Avenir Next LT Pro" w:hAnsi="Avenir Next LT Pro" w:cstheme="minorHAnsi"/>
          <w:sz w:val="22"/>
          <w:szCs w:val="22"/>
          <w:lang w:val="cy-GB"/>
        </w:rPr>
        <w:t>ogledd Cymru. Bydd hyn yn cael ei ddilyn gan adeiladu sianeli cyfathrebu dibynadwy a sicrhau bod unigolion yn ymwybodol o gyfleoedd addysg, hyfforddiant, cyflogadwyedd a datblygiad proffesiynol sydd ar gael yn lleol ac yn genedlaethol, ac yn gallu cael mynediad atynt.</w:t>
      </w:r>
    </w:p>
    <w:p w14:paraId="723DCD0A" w14:textId="77777777" w:rsidR="00BF349A" w:rsidRPr="00BE4E1C" w:rsidRDefault="00BF349A" w:rsidP="00001FD4">
      <w:pPr>
        <w:rPr>
          <w:rFonts w:ascii="Avenir Next LT Pro" w:hAnsi="Avenir Next LT Pro" w:cstheme="minorHAnsi"/>
          <w:sz w:val="22"/>
          <w:szCs w:val="22"/>
          <w:highlight w:val="yellow"/>
          <w:lang w:val="cy-GB"/>
        </w:rPr>
      </w:pPr>
    </w:p>
    <w:p w14:paraId="1B3E8B88" w14:textId="02A876A1" w:rsidR="006A1686" w:rsidRDefault="006A1686" w:rsidP="00BF349A">
      <w:pPr>
        <w:rPr>
          <w:rFonts w:ascii="Avenir Next LT Pro" w:hAnsi="Avenir Next LT Pro" w:cstheme="minorHAnsi"/>
          <w:sz w:val="22"/>
          <w:szCs w:val="22"/>
          <w:lang w:val="cy-GB"/>
        </w:rPr>
      </w:pPr>
      <w:r w:rsidRPr="006A1686">
        <w:rPr>
          <w:rFonts w:ascii="Avenir Next LT Pro" w:hAnsi="Avenir Next LT Pro" w:cstheme="minorHAnsi"/>
          <w:sz w:val="22"/>
          <w:szCs w:val="22"/>
          <w:lang w:val="cy-GB"/>
        </w:rPr>
        <w:t>Bydd hyn yn cynnwys cefnogi mynediad at raglenni cyflogaeth, prentisiaethau, addysg bellach ac uwch, hyfforddiant galwedigaethol, cyfleoedd gwirfoddoli a llwybrau gyrfa arbenigol. Bydd y rôl hefyd yn hwyluso gweithdai a digwyddiadau gyda phartneriaid allanol, gan ymdrin â phynciau fel mentergarwch, hunangyflogaeth, gyrfaoedd gwyrdd ac ail-achredu proffesiynol. Yn ogystal, gall</w:t>
      </w:r>
      <w:r w:rsidR="002F2D7B">
        <w:rPr>
          <w:rFonts w:ascii="Avenir Next LT Pro" w:hAnsi="Avenir Next LT Pro" w:cstheme="minorHAnsi"/>
          <w:sz w:val="22"/>
          <w:szCs w:val="22"/>
          <w:lang w:val="cy-GB"/>
        </w:rPr>
        <w:t>ai</w:t>
      </w:r>
      <w:r w:rsidRPr="006A1686">
        <w:rPr>
          <w:rFonts w:ascii="Avenir Next LT Pro" w:hAnsi="Avenir Next LT Pro" w:cstheme="minorHAnsi"/>
          <w:sz w:val="22"/>
          <w:szCs w:val="22"/>
          <w:lang w:val="cy-GB"/>
        </w:rPr>
        <w:t xml:space="preserve"> deiliad y swydd weithio ar y cyd â chyflogwyr, darparwyr hyfforddiant a rhanddeiliaid eraill i ddatblygu rhaglenni gwaith wedi'u targedu sy'n cynnig cyfleoedd uniongyrchol i gael eu cyflogi.</w:t>
      </w:r>
    </w:p>
    <w:p w14:paraId="7999FB35" w14:textId="77777777" w:rsidR="00C23CD7" w:rsidRPr="00BE4E1C" w:rsidRDefault="00C23CD7" w:rsidP="00C23CD7">
      <w:pPr>
        <w:rPr>
          <w:rFonts w:ascii="Avenir Next LT Pro" w:hAnsi="Avenir Next LT Pro" w:cstheme="minorHAnsi"/>
          <w:sz w:val="22"/>
          <w:szCs w:val="22"/>
          <w:highlight w:val="yellow"/>
          <w:lang w:val="cy-GB"/>
        </w:rPr>
      </w:pPr>
    </w:p>
    <w:p w14:paraId="5AC58F3A" w14:textId="05919D95" w:rsidR="00857491" w:rsidRDefault="00857491" w:rsidP="00C23CD7">
      <w:pPr>
        <w:jc w:val="both"/>
        <w:rPr>
          <w:rFonts w:ascii="Avenir Next LT Pro" w:hAnsi="Avenir Next LT Pro" w:cstheme="minorHAnsi"/>
          <w:sz w:val="22"/>
          <w:szCs w:val="22"/>
          <w:lang w:val="cy-GB"/>
        </w:rPr>
      </w:pPr>
      <w:r w:rsidRPr="00857491">
        <w:rPr>
          <w:rFonts w:ascii="Avenir Next LT Pro" w:hAnsi="Avenir Next LT Pro" w:cstheme="minorHAnsi"/>
          <w:sz w:val="22"/>
          <w:szCs w:val="22"/>
          <w:lang w:val="cy-GB"/>
        </w:rPr>
        <w:t>Bydd yr ymgeisydd llwyddiannus yn chwarae rhan allweddol wrth gryfhau cyflogadwyedd a darpariaeth addysg i geiswyr noddfa ledled Gogledd Cymru, gan helpu unigolion i ddatblygu eu sgiliau,</w:t>
      </w:r>
      <w:r>
        <w:rPr>
          <w:rFonts w:ascii="Avenir Next LT Pro" w:hAnsi="Avenir Next LT Pro" w:cstheme="minorHAnsi"/>
          <w:sz w:val="22"/>
          <w:szCs w:val="22"/>
          <w:lang w:val="cy-GB"/>
        </w:rPr>
        <w:t xml:space="preserve"> </w:t>
      </w:r>
      <w:r w:rsidRPr="00857491">
        <w:rPr>
          <w:rFonts w:ascii="Avenir Next LT Pro" w:hAnsi="Avenir Next LT Pro" w:cstheme="minorHAnsi"/>
          <w:sz w:val="22"/>
          <w:szCs w:val="22"/>
          <w:lang w:val="cy-GB"/>
        </w:rPr>
        <w:t>gwireddu eu potensial a symud tuag at gyflogaeth gynaliadwy a chynhwysiant economaidd.</w:t>
      </w:r>
    </w:p>
    <w:p w14:paraId="11BB2EED" w14:textId="77777777" w:rsidR="00C23CD7" w:rsidRPr="00E8751B" w:rsidRDefault="00C23CD7" w:rsidP="00C23CD7">
      <w:pPr>
        <w:jc w:val="both"/>
        <w:rPr>
          <w:rFonts w:ascii="Avenir Next LT Pro" w:hAnsi="Avenir Next LT Pro" w:cs="Calibri"/>
          <w:lang w:val="cy-GB"/>
        </w:rPr>
      </w:pPr>
    </w:p>
    <w:p w14:paraId="38FDA042" w14:textId="571AE16D" w:rsidR="00F25527" w:rsidRPr="00E8751B" w:rsidRDefault="00BE4E1C" w:rsidP="00801E34">
      <w:pPr>
        <w:widowControl w:val="0"/>
        <w:autoSpaceDE w:val="0"/>
        <w:autoSpaceDN w:val="0"/>
        <w:adjustRightInd w:val="0"/>
        <w:jc w:val="both"/>
        <w:rPr>
          <w:rFonts w:ascii="Avenir Next LT Pro" w:hAnsi="Avenir Next LT Pro" w:cs="Calibri"/>
          <w:color w:val="4472C4" w:themeColor="accent1"/>
          <w:sz w:val="22"/>
          <w:szCs w:val="22"/>
          <w:lang w:val="cy-GB"/>
        </w:rPr>
      </w:pPr>
      <w:r>
        <w:rPr>
          <w:rFonts w:ascii="Avenir Next LT Pro" w:hAnsi="Avenir Next LT Pro" w:cs="Calibri"/>
          <w:color w:val="4472C4" w:themeColor="accent1"/>
          <w:sz w:val="22"/>
          <w:szCs w:val="22"/>
          <w:lang w:val="cy-GB"/>
        </w:rPr>
        <w:t>Bydd yr ymgeisydd delfrydol yn</w:t>
      </w:r>
      <w:r w:rsidR="00F25527" w:rsidRPr="00E8751B">
        <w:rPr>
          <w:rFonts w:ascii="Avenir Next LT Pro" w:hAnsi="Avenir Next LT Pro" w:cs="Calibri"/>
          <w:color w:val="4472C4" w:themeColor="accent1"/>
          <w:sz w:val="22"/>
          <w:szCs w:val="22"/>
          <w:lang w:val="cy-GB"/>
        </w:rPr>
        <w:t>:</w:t>
      </w:r>
    </w:p>
    <w:p w14:paraId="74F9E30F" w14:textId="77777777" w:rsidR="00F25527" w:rsidRPr="00E8751B" w:rsidRDefault="00F25527" w:rsidP="00801E34">
      <w:pPr>
        <w:widowControl w:val="0"/>
        <w:autoSpaceDE w:val="0"/>
        <w:autoSpaceDN w:val="0"/>
        <w:adjustRightInd w:val="0"/>
        <w:jc w:val="both"/>
        <w:rPr>
          <w:rFonts w:ascii="Avenir Next LT Pro" w:hAnsi="Avenir Next LT Pro" w:cs="Calibri"/>
          <w:color w:val="00B0F0"/>
          <w:lang w:val="cy-GB"/>
        </w:rPr>
      </w:pPr>
    </w:p>
    <w:p w14:paraId="4904BE89" w14:textId="00144F95" w:rsidR="00BE4E1C" w:rsidRDefault="00BE4E1C" w:rsidP="00C44FEF">
      <w:pPr>
        <w:numPr>
          <w:ilvl w:val="0"/>
          <w:numId w:val="5"/>
        </w:numPr>
        <w:rPr>
          <w:rFonts w:ascii="Avenir Next LT Pro" w:eastAsiaTheme="minorHAnsi" w:hAnsi="Avenir Next LT Pro" w:cs="Arial"/>
          <w:bCs/>
          <w:sz w:val="22"/>
          <w:szCs w:val="22"/>
          <w:lang w:val="cy-GB"/>
        </w:rPr>
      </w:pPr>
      <w:r>
        <w:rPr>
          <w:rFonts w:ascii="Avenir Next LT Pro" w:eastAsiaTheme="minorHAnsi" w:hAnsi="Avenir Next LT Pro" w:cs="Arial"/>
          <w:bCs/>
          <w:sz w:val="22"/>
          <w:szCs w:val="22"/>
          <w:lang w:val="cy-GB"/>
        </w:rPr>
        <w:t>G</w:t>
      </w:r>
      <w:r w:rsidRPr="00BE4E1C">
        <w:rPr>
          <w:rFonts w:ascii="Avenir Next LT Pro" w:eastAsiaTheme="minorHAnsi" w:hAnsi="Avenir Next LT Pro" w:cs="Arial"/>
          <w:bCs/>
          <w:sz w:val="22"/>
          <w:szCs w:val="22"/>
          <w:lang w:val="cy-GB"/>
        </w:rPr>
        <w:t xml:space="preserve">yfathrebwr cryf gyda rhanddeiliaid a phartneriaid </w:t>
      </w:r>
    </w:p>
    <w:p w14:paraId="310DA9DE" w14:textId="072840B1" w:rsidR="00D35D4C" w:rsidRPr="00E8751B" w:rsidRDefault="00BE4E1C" w:rsidP="00332BB3">
      <w:pPr>
        <w:numPr>
          <w:ilvl w:val="0"/>
          <w:numId w:val="5"/>
        </w:numPr>
        <w:rPr>
          <w:rFonts w:ascii="Avenir Next LT Pro" w:eastAsiaTheme="minorHAnsi" w:hAnsi="Avenir Next LT Pro" w:cs="Arial"/>
          <w:bCs/>
          <w:sz w:val="22"/>
          <w:szCs w:val="22"/>
          <w:lang w:val="cy-GB"/>
        </w:rPr>
      </w:pPr>
      <w:r>
        <w:rPr>
          <w:rFonts w:ascii="Avenir Next LT Pro" w:eastAsiaTheme="minorHAnsi" w:hAnsi="Avenir Next LT Pro" w:cs="Arial"/>
          <w:bCs/>
          <w:sz w:val="22"/>
          <w:szCs w:val="22"/>
          <w:lang w:val="cy-GB"/>
        </w:rPr>
        <w:t>Drefnus – Gallu amserlenni a chalendrau clir a hygyrch</w:t>
      </w:r>
    </w:p>
    <w:p w14:paraId="09FBA23B" w14:textId="77777777" w:rsidR="00BE4E1C" w:rsidRDefault="00BE4E1C" w:rsidP="00C44FEF">
      <w:pPr>
        <w:numPr>
          <w:ilvl w:val="0"/>
          <w:numId w:val="5"/>
        </w:numPr>
        <w:rPr>
          <w:rFonts w:ascii="Avenir Next LT Pro" w:eastAsiaTheme="minorHAnsi" w:hAnsi="Avenir Next LT Pro" w:cs="Arial"/>
          <w:bCs/>
          <w:sz w:val="22"/>
          <w:szCs w:val="22"/>
          <w:lang w:val="cy-GB"/>
        </w:rPr>
      </w:pPr>
      <w:r>
        <w:rPr>
          <w:rFonts w:ascii="Avenir Next LT Pro" w:eastAsiaTheme="minorHAnsi" w:hAnsi="Avenir Next LT Pro" w:cs="Arial"/>
          <w:bCs/>
          <w:sz w:val="22"/>
          <w:szCs w:val="22"/>
          <w:lang w:val="cy-GB"/>
        </w:rPr>
        <w:t xml:space="preserve">Gyfforddus wrth ddefnyddio </w:t>
      </w:r>
      <w:r w:rsidRPr="00BE4E1C">
        <w:rPr>
          <w:rFonts w:ascii="Avenir Next LT Pro" w:eastAsiaTheme="minorHAnsi" w:hAnsi="Avenir Next LT Pro" w:cs="Arial"/>
          <w:bCs/>
          <w:sz w:val="22"/>
          <w:szCs w:val="22"/>
          <w:lang w:val="cy-GB"/>
        </w:rPr>
        <w:t>cronfeydd data</w:t>
      </w:r>
      <w:r>
        <w:rPr>
          <w:rFonts w:ascii="Avenir Next LT Pro" w:eastAsiaTheme="minorHAnsi" w:hAnsi="Avenir Next LT Pro" w:cs="Arial"/>
          <w:bCs/>
          <w:sz w:val="22"/>
          <w:szCs w:val="22"/>
          <w:lang w:val="cy-GB"/>
        </w:rPr>
        <w:t>, cyfrifiaduron a systemau TG</w:t>
      </w:r>
    </w:p>
    <w:p w14:paraId="7218883C" w14:textId="77777777" w:rsidR="00BE4E1C" w:rsidRDefault="00BE4E1C" w:rsidP="00C44FEF">
      <w:pPr>
        <w:numPr>
          <w:ilvl w:val="0"/>
          <w:numId w:val="5"/>
        </w:numPr>
        <w:rPr>
          <w:rFonts w:ascii="Avenir Next LT Pro" w:eastAsiaTheme="minorHAnsi" w:hAnsi="Avenir Next LT Pro" w:cs="Arial"/>
          <w:bCs/>
          <w:sz w:val="22"/>
          <w:szCs w:val="22"/>
          <w:lang w:val="cy-GB"/>
        </w:rPr>
      </w:pPr>
      <w:r w:rsidRPr="00BE4E1C">
        <w:rPr>
          <w:rFonts w:ascii="Avenir Next LT Pro" w:eastAsiaTheme="minorHAnsi" w:hAnsi="Avenir Next LT Pro" w:cs="Arial"/>
          <w:bCs/>
          <w:sz w:val="22"/>
          <w:szCs w:val="22"/>
          <w:lang w:val="cy-GB"/>
        </w:rPr>
        <w:t>Hawdd mynd atynt ac yn amyneddgar gyda chleientiaid</w:t>
      </w:r>
    </w:p>
    <w:p w14:paraId="6CA2E923" w14:textId="4FE674D2" w:rsidR="00376F1A" w:rsidRDefault="00BE4E1C" w:rsidP="008D6923">
      <w:pPr>
        <w:numPr>
          <w:ilvl w:val="0"/>
          <w:numId w:val="5"/>
        </w:numPr>
        <w:rPr>
          <w:rFonts w:ascii="Avenir Next LT Pro" w:eastAsiaTheme="minorHAnsi" w:hAnsi="Avenir Next LT Pro" w:cs="Arial"/>
          <w:bCs/>
          <w:sz w:val="22"/>
          <w:szCs w:val="22"/>
          <w:lang w:val="cy-GB"/>
        </w:rPr>
      </w:pPr>
      <w:r w:rsidRPr="00BE4E1C">
        <w:rPr>
          <w:rFonts w:ascii="Avenir Next LT Pro" w:eastAsiaTheme="minorHAnsi" w:hAnsi="Avenir Next LT Pro" w:cs="Arial"/>
          <w:bCs/>
          <w:sz w:val="22"/>
          <w:szCs w:val="22"/>
          <w:lang w:val="cy-GB"/>
        </w:rPr>
        <w:t>Wybodus am y byd academaidd a</w:t>
      </w:r>
      <w:r>
        <w:rPr>
          <w:rFonts w:ascii="Avenir Next LT Pro" w:eastAsiaTheme="minorHAnsi" w:hAnsi="Avenir Next LT Pro" w:cs="Arial"/>
          <w:bCs/>
          <w:sz w:val="22"/>
          <w:szCs w:val="22"/>
          <w:lang w:val="cy-GB"/>
        </w:rPr>
        <w:t xml:space="preserve"> dulliau newydd sy’n seiliedig ar waith</w:t>
      </w:r>
    </w:p>
    <w:p w14:paraId="207B8BB5" w14:textId="77777777" w:rsidR="00BE4E1C" w:rsidRPr="00BE4E1C" w:rsidRDefault="00BE4E1C" w:rsidP="00BE4E1C">
      <w:pPr>
        <w:ind w:left="360"/>
        <w:rPr>
          <w:rFonts w:ascii="Avenir Next LT Pro" w:eastAsiaTheme="minorHAnsi" w:hAnsi="Avenir Next LT Pro" w:cs="Arial"/>
          <w:bCs/>
          <w:sz w:val="22"/>
          <w:szCs w:val="22"/>
          <w:lang w:val="cy-GB"/>
        </w:rPr>
      </w:pPr>
    </w:p>
    <w:p w14:paraId="3D7F6130" w14:textId="77777777" w:rsidR="00BE4E1C" w:rsidRDefault="00BE4E1C" w:rsidP="004A70EA">
      <w:pPr>
        <w:rPr>
          <w:rStyle w:val="normaltextrun"/>
          <w:rFonts w:ascii="Avenir Next LT Pro" w:hAnsi="Avenir Next LT Pro"/>
          <w:color w:val="000000"/>
          <w:sz w:val="22"/>
          <w:szCs w:val="22"/>
          <w:shd w:val="clear" w:color="auto" w:fill="FFFFFF"/>
          <w:lang w:val="cy-GB"/>
        </w:rPr>
      </w:pPr>
      <w:r w:rsidRPr="00BE4E1C">
        <w:rPr>
          <w:rStyle w:val="normaltextrun"/>
          <w:rFonts w:ascii="Avenir Next LT Pro" w:hAnsi="Avenir Next LT Pro"/>
          <w:color w:val="000000"/>
          <w:sz w:val="22"/>
          <w:szCs w:val="22"/>
          <w:shd w:val="clear" w:color="auto" w:fill="FFFFFF"/>
          <w:lang w:val="cy-GB"/>
        </w:rPr>
        <w:t>Yn gyfnewid am hynny, byddwch yn derbyn cyflog da a lwfans gwyliau blynyddol hael iawn. Bydd gennych gyfleoedd i roi cynnig ar ffyrdd newydd o weithio ac i wneud newidiadau i'r ffordd rydym yn gweithio.</w:t>
      </w:r>
    </w:p>
    <w:p w14:paraId="1E4B35D6" w14:textId="77777777" w:rsidR="00BE4E1C" w:rsidRDefault="00BE4E1C" w:rsidP="004A70EA">
      <w:pPr>
        <w:rPr>
          <w:rStyle w:val="normaltextrun"/>
          <w:rFonts w:ascii="Avenir Next LT Pro" w:hAnsi="Avenir Next LT Pro"/>
          <w:color w:val="000000"/>
          <w:sz w:val="22"/>
          <w:szCs w:val="22"/>
          <w:shd w:val="clear" w:color="auto" w:fill="FFFFFF"/>
          <w:lang w:val="cy-GB"/>
        </w:rPr>
      </w:pPr>
    </w:p>
    <w:p w14:paraId="5E9D3230" w14:textId="77777777" w:rsidR="004A70EA" w:rsidRPr="00E8751B" w:rsidRDefault="004A70EA" w:rsidP="004A70EA">
      <w:pPr>
        <w:rPr>
          <w:rFonts w:ascii="Avenir Next LT Pro" w:eastAsiaTheme="minorHAnsi" w:hAnsi="Avenir Next LT Pro" w:cs="Arial"/>
          <w:bCs/>
          <w:sz w:val="22"/>
          <w:szCs w:val="22"/>
          <w:lang w:val="cy-GB"/>
        </w:rPr>
      </w:pPr>
    </w:p>
    <w:p w14:paraId="1FB8F057" w14:textId="130EFD86" w:rsidR="000D5B4C" w:rsidRDefault="00BE4E1C" w:rsidP="000D5B4C">
      <w:pPr>
        <w:rPr>
          <w:rFonts w:ascii="Avenir Next LT Pro" w:hAnsi="Avenir Next LT Pro" w:cs="Tahoma"/>
          <w:b/>
          <w:bCs/>
          <w:color w:val="4472C4" w:themeColor="accent1"/>
          <w:u w:val="single"/>
          <w:lang w:val="cy-GB"/>
        </w:rPr>
      </w:pPr>
      <w:r w:rsidRPr="00BE4E1C">
        <w:rPr>
          <w:rFonts w:ascii="Avenir Next LT Pro" w:hAnsi="Avenir Next LT Pro" w:cs="Tahoma"/>
          <w:b/>
          <w:bCs/>
          <w:color w:val="4472C4" w:themeColor="accent1"/>
          <w:u w:val="single"/>
          <w:lang w:val="cy-GB"/>
        </w:rPr>
        <w:t>Prif ddyletswyddau a chyfrifoldebau</w:t>
      </w:r>
    </w:p>
    <w:p w14:paraId="148200F9" w14:textId="77777777" w:rsidR="00BE4E1C" w:rsidRPr="00E8751B" w:rsidRDefault="00BE4E1C" w:rsidP="000D5B4C">
      <w:pPr>
        <w:rPr>
          <w:lang w:val="cy-GB"/>
        </w:rPr>
      </w:pPr>
    </w:p>
    <w:p w14:paraId="5983DC22" w14:textId="14C99931" w:rsidR="00D91B94" w:rsidRDefault="00BE4E1C" w:rsidP="009B34B2">
      <w:pPr>
        <w:rPr>
          <w:rFonts w:ascii="Avenir Next LT Pro" w:hAnsi="Avenir Next LT Pro"/>
          <w:color w:val="4472C4" w:themeColor="accent1"/>
          <w:sz w:val="22"/>
          <w:szCs w:val="22"/>
          <w:lang w:val="cy-GB"/>
        </w:rPr>
      </w:pPr>
      <w:r w:rsidRPr="00BE4E1C">
        <w:rPr>
          <w:rFonts w:ascii="Avenir Next LT Pro" w:hAnsi="Avenir Next LT Pro"/>
          <w:color w:val="4472C4" w:themeColor="accent1"/>
          <w:sz w:val="22"/>
          <w:szCs w:val="22"/>
          <w:lang w:val="cy-GB"/>
        </w:rPr>
        <w:t xml:space="preserve">Allgymorth ac </w:t>
      </w:r>
      <w:r w:rsidR="00865708">
        <w:rPr>
          <w:rFonts w:ascii="Avenir Next LT Pro" w:hAnsi="Avenir Next LT Pro"/>
          <w:color w:val="4472C4" w:themeColor="accent1"/>
          <w:sz w:val="22"/>
          <w:szCs w:val="22"/>
          <w:lang w:val="cy-GB"/>
        </w:rPr>
        <w:t>y</w:t>
      </w:r>
      <w:r w:rsidRPr="00BE4E1C">
        <w:rPr>
          <w:rFonts w:ascii="Avenir Next LT Pro" w:hAnsi="Avenir Next LT Pro"/>
          <w:color w:val="4472C4" w:themeColor="accent1"/>
          <w:sz w:val="22"/>
          <w:szCs w:val="22"/>
          <w:lang w:val="cy-GB"/>
        </w:rPr>
        <w:t>mgysylltu</w:t>
      </w:r>
    </w:p>
    <w:p w14:paraId="1E318468" w14:textId="77777777" w:rsidR="00BE4E1C" w:rsidRPr="00E8751B" w:rsidRDefault="00BE4E1C" w:rsidP="009B34B2">
      <w:pPr>
        <w:rPr>
          <w:rFonts w:ascii="Avenir Next LT Pro" w:hAnsi="Avenir Next LT Pro"/>
          <w:sz w:val="22"/>
          <w:szCs w:val="22"/>
          <w:lang w:val="cy-GB"/>
        </w:rPr>
      </w:pPr>
    </w:p>
    <w:p w14:paraId="011F32CC" w14:textId="492B2E9C" w:rsidR="0057463B" w:rsidRPr="00285D95" w:rsidRDefault="0057463B" w:rsidP="009B34B2">
      <w:pPr>
        <w:numPr>
          <w:ilvl w:val="0"/>
          <w:numId w:val="16"/>
        </w:numPr>
        <w:rPr>
          <w:rFonts w:ascii="Avenir Next LT Pro" w:hAnsi="Avenir Next LT Pro"/>
          <w:sz w:val="22"/>
          <w:szCs w:val="22"/>
          <w:lang w:val="cy-GB"/>
        </w:rPr>
      </w:pPr>
      <w:r w:rsidRPr="00285D95">
        <w:rPr>
          <w:rFonts w:ascii="Avenir Next LT Pro" w:hAnsi="Avenir Next LT Pro"/>
          <w:sz w:val="22"/>
          <w:szCs w:val="22"/>
          <w:lang w:val="cy-GB"/>
        </w:rPr>
        <w:t>Adnabod ac ymgysylltu â chymunedau</w:t>
      </w:r>
      <w:r w:rsidR="007A2665" w:rsidRPr="00285D95">
        <w:rPr>
          <w:rFonts w:ascii="Avenir Next LT Pro" w:hAnsi="Avenir Next LT Pro"/>
          <w:sz w:val="22"/>
          <w:szCs w:val="22"/>
          <w:lang w:val="cy-GB"/>
        </w:rPr>
        <w:t xml:space="preserve"> o</w:t>
      </w:r>
      <w:r w:rsidRPr="00285D95">
        <w:rPr>
          <w:rFonts w:ascii="Avenir Next LT Pro" w:hAnsi="Avenir Next LT Pro"/>
          <w:sz w:val="22"/>
          <w:szCs w:val="22"/>
          <w:lang w:val="cy-GB"/>
        </w:rPr>
        <w:t xml:space="preserve"> ffoaduriaid a</w:t>
      </w:r>
      <w:r w:rsidR="007A2665" w:rsidRPr="00285D95">
        <w:rPr>
          <w:rFonts w:ascii="Avenir Next LT Pro" w:hAnsi="Avenir Next LT Pro"/>
          <w:sz w:val="22"/>
          <w:szCs w:val="22"/>
          <w:lang w:val="cy-GB"/>
        </w:rPr>
        <w:t xml:space="preserve"> phobl </w:t>
      </w:r>
      <w:r w:rsidRPr="00285D95">
        <w:rPr>
          <w:rFonts w:ascii="Avenir Next LT Pro" w:hAnsi="Avenir Next LT Pro"/>
          <w:sz w:val="22"/>
          <w:szCs w:val="22"/>
          <w:lang w:val="cy-GB"/>
        </w:rPr>
        <w:t>sy'n ceisio noddfa</w:t>
      </w:r>
      <w:r w:rsidR="00FA3FB8" w:rsidRPr="00285D95">
        <w:rPr>
          <w:rFonts w:ascii="Avenir Next LT Pro" w:hAnsi="Avenir Next LT Pro"/>
          <w:sz w:val="22"/>
          <w:szCs w:val="22"/>
          <w:lang w:val="cy-GB"/>
        </w:rPr>
        <w:t xml:space="preserve"> </w:t>
      </w:r>
      <w:r w:rsidR="007A2665" w:rsidRPr="00285D95">
        <w:rPr>
          <w:rFonts w:ascii="Avenir Next LT Pro" w:hAnsi="Avenir Next LT Pro"/>
          <w:sz w:val="22"/>
          <w:szCs w:val="22"/>
          <w:lang w:val="cy-GB"/>
        </w:rPr>
        <w:t>yng Ngogledd Cymru</w:t>
      </w:r>
    </w:p>
    <w:p w14:paraId="7AB6821A" w14:textId="6BCD6958" w:rsidR="00FA3FB8" w:rsidRPr="00285D95" w:rsidRDefault="00FA3FB8" w:rsidP="00FA3FB8">
      <w:pPr>
        <w:numPr>
          <w:ilvl w:val="0"/>
          <w:numId w:val="16"/>
        </w:numPr>
        <w:rPr>
          <w:rFonts w:ascii="Avenir Next LT Pro" w:hAnsi="Avenir Next LT Pro"/>
          <w:sz w:val="22"/>
          <w:szCs w:val="22"/>
          <w:lang w:val="cy-GB"/>
        </w:rPr>
      </w:pPr>
      <w:r w:rsidRPr="00285D95">
        <w:rPr>
          <w:rFonts w:ascii="Avenir Next LT Pro" w:hAnsi="Avenir Next LT Pro"/>
          <w:sz w:val="22"/>
          <w:szCs w:val="22"/>
          <w:lang w:val="cy-GB"/>
        </w:rPr>
        <w:t>Datblygu a chynnal sianeli cyfathrebu effeithiol i hyrwyddo cyfleoedd addysg, hyfforddi a chyflogadwyedd i gymunedau a fyddai fel arall ddim yn ymwybodol o’r cyfleoedd</w:t>
      </w:r>
    </w:p>
    <w:p w14:paraId="5EB4F1FB" w14:textId="41F5C093" w:rsidR="009B34B2" w:rsidRPr="00285D95" w:rsidRDefault="00FA3FB8" w:rsidP="00FA3FB8">
      <w:pPr>
        <w:numPr>
          <w:ilvl w:val="0"/>
          <w:numId w:val="16"/>
        </w:numPr>
        <w:rPr>
          <w:rFonts w:ascii="Avenir Next LT Pro" w:hAnsi="Avenir Next LT Pro"/>
          <w:sz w:val="22"/>
          <w:szCs w:val="22"/>
          <w:lang w:val="cy-GB"/>
        </w:rPr>
      </w:pPr>
      <w:r w:rsidRPr="00285D95">
        <w:rPr>
          <w:rFonts w:ascii="Avenir Next LT Pro" w:hAnsi="Avenir Next LT Pro"/>
          <w:sz w:val="22"/>
          <w:szCs w:val="22"/>
          <w:lang w:val="cy-GB"/>
        </w:rPr>
        <w:t>Meithrin perthnasoedd dibynadwy gydag arweinwyr cymunedol, grwpiau lleol a sefydliadau partner</w:t>
      </w:r>
    </w:p>
    <w:p w14:paraId="5EB41AF3" w14:textId="2078321E" w:rsidR="009B34B2" w:rsidRPr="00285D95" w:rsidRDefault="00FA3FB8" w:rsidP="00FA3FB8">
      <w:pPr>
        <w:numPr>
          <w:ilvl w:val="0"/>
          <w:numId w:val="16"/>
        </w:numPr>
        <w:rPr>
          <w:rFonts w:ascii="Avenir Next LT Pro" w:hAnsi="Avenir Next LT Pro"/>
          <w:sz w:val="22"/>
          <w:szCs w:val="22"/>
          <w:lang w:val="cy-GB"/>
        </w:rPr>
      </w:pPr>
      <w:r w:rsidRPr="00285D95">
        <w:rPr>
          <w:rFonts w:ascii="Avenir Next LT Pro" w:hAnsi="Avenir Next LT Pro"/>
          <w:sz w:val="22"/>
          <w:szCs w:val="22"/>
          <w:lang w:val="cy-GB"/>
        </w:rPr>
        <w:t>Mynychu digwyddiadau cymunedol, sesiynau allgymorth a chyfarfodydd partneriaid ledled Gogledd Cymru i nodi anghenion a chyfleoedd sy’n dod i’r amlwg</w:t>
      </w:r>
    </w:p>
    <w:p w14:paraId="7D6EC1FF" w14:textId="77777777" w:rsidR="00FA3FB8" w:rsidRPr="00285D95" w:rsidRDefault="00FA3FB8" w:rsidP="00FA3FB8">
      <w:pPr>
        <w:numPr>
          <w:ilvl w:val="0"/>
          <w:numId w:val="16"/>
        </w:numPr>
        <w:rPr>
          <w:rFonts w:ascii="Avenir Next LT Pro" w:hAnsi="Avenir Next LT Pro"/>
          <w:sz w:val="22"/>
          <w:szCs w:val="22"/>
          <w:lang w:val="cy-GB"/>
        </w:rPr>
      </w:pPr>
      <w:r w:rsidRPr="00285D95">
        <w:rPr>
          <w:rFonts w:ascii="Avenir Next LT Pro" w:hAnsi="Avenir Next LT Pro"/>
          <w:sz w:val="22"/>
          <w:szCs w:val="22"/>
          <w:lang w:val="cy-GB"/>
        </w:rPr>
        <w:t>Datblygu dulliau arloesol o ymgysylltu ag unigolion nad sy’n defnyddio gwasanaethau prif ffrwd cyflogadwyedd ac addysg.</w:t>
      </w:r>
    </w:p>
    <w:p w14:paraId="5780225E" w14:textId="77777777" w:rsidR="00FA3FB8" w:rsidRDefault="00FA3FB8" w:rsidP="009B34B2">
      <w:pPr>
        <w:rPr>
          <w:rFonts w:ascii="Avenir Next LT Pro" w:hAnsi="Avenir Next LT Pro"/>
          <w:sz w:val="22"/>
          <w:szCs w:val="22"/>
          <w:lang w:val="cy-GB"/>
        </w:rPr>
      </w:pPr>
    </w:p>
    <w:p w14:paraId="3CAC9FBC" w14:textId="597F0B06" w:rsidR="005F2C17" w:rsidRDefault="005F2C17" w:rsidP="009B34B2">
      <w:pPr>
        <w:rPr>
          <w:rFonts w:ascii="Avenir Next LT Pro" w:hAnsi="Avenir Next LT Pro"/>
          <w:color w:val="4472C4" w:themeColor="accent1"/>
          <w:sz w:val="22"/>
          <w:szCs w:val="22"/>
          <w:lang w:val="cy-GB"/>
        </w:rPr>
      </w:pPr>
      <w:r>
        <w:rPr>
          <w:rFonts w:ascii="Avenir Next LT Pro" w:hAnsi="Avenir Next LT Pro"/>
          <w:color w:val="4472C4" w:themeColor="accent1"/>
          <w:sz w:val="22"/>
          <w:szCs w:val="22"/>
          <w:lang w:val="cy-GB"/>
        </w:rPr>
        <w:t xml:space="preserve">Cymorth </w:t>
      </w:r>
      <w:r w:rsidR="00865708">
        <w:rPr>
          <w:rFonts w:ascii="Avenir Next LT Pro" w:hAnsi="Avenir Next LT Pro"/>
          <w:color w:val="4472C4" w:themeColor="accent1"/>
          <w:sz w:val="22"/>
          <w:szCs w:val="22"/>
          <w:lang w:val="cy-GB"/>
        </w:rPr>
        <w:t>a</w:t>
      </w:r>
      <w:r>
        <w:rPr>
          <w:rFonts w:ascii="Avenir Next LT Pro" w:hAnsi="Avenir Next LT Pro"/>
          <w:color w:val="4472C4" w:themeColor="accent1"/>
          <w:sz w:val="22"/>
          <w:szCs w:val="22"/>
          <w:lang w:val="cy-GB"/>
        </w:rPr>
        <w:t xml:space="preserve">ddysg a </w:t>
      </w:r>
      <w:r w:rsidR="00865708">
        <w:rPr>
          <w:rFonts w:ascii="Avenir Next LT Pro" w:hAnsi="Avenir Next LT Pro"/>
          <w:color w:val="4472C4" w:themeColor="accent1"/>
          <w:sz w:val="22"/>
          <w:szCs w:val="22"/>
          <w:lang w:val="cy-GB"/>
        </w:rPr>
        <w:t>c</w:t>
      </w:r>
      <w:r>
        <w:rPr>
          <w:rFonts w:ascii="Avenir Next LT Pro" w:hAnsi="Avenir Next LT Pro"/>
          <w:color w:val="4472C4" w:themeColor="accent1"/>
          <w:sz w:val="22"/>
          <w:szCs w:val="22"/>
          <w:lang w:val="cy-GB"/>
        </w:rPr>
        <w:t>hyflogadwyedd</w:t>
      </w:r>
    </w:p>
    <w:p w14:paraId="190792D2" w14:textId="77777777" w:rsidR="00B108B5" w:rsidRPr="00E8751B" w:rsidRDefault="00B108B5" w:rsidP="009B34B2">
      <w:pPr>
        <w:rPr>
          <w:rFonts w:ascii="Avenir Next LT Pro" w:hAnsi="Avenir Next LT Pro"/>
          <w:sz w:val="22"/>
          <w:szCs w:val="22"/>
          <w:lang w:val="cy-GB"/>
        </w:rPr>
      </w:pPr>
    </w:p>
    <w:p w14:paraId="6B657A53" w14:textId="45A18E19" w:rsidR="00DF6AF5" w:rsidRPr="005C6962" w:rsidRDefault="00DF6AF5" w:rsidP="009B34B2">
      <w:pPr>
        <w:numPr>
          <w:ilvl w:val="0"/>
          <w:numId w:val="17"/>
        </w:numPr>
        <w:rPr>
          <w:rFonts w:ascii="Avenir Next LT Pro" w:hAnsi="Avenir Next LT Pro"/>
          <w:sz w:val="22"/>
          <w:szCs w:val="22"/>
          <w:lang w:val="cy-GB"/>
        </w:rPr>
      </w:pPr>
      <w:r w:rsidRPr="005C6962">
        <w:rPr>
          <w:rFonts w:ascii="Avenir Next LT Pro" w:hAnsi="Avenir Next LT Pro"/>
          <w:sz w:val="22"/>
          <w:szCs w:val="22"/>
          <w:lang w:val="cy-GB"/>
        </w:rPr>
        <w:t>Cofrestru unigolion i’n rhaglen Addysg a Chyflogadwyedd, gan nodi sgiliau iaith, profiad gwaith a chymwysterau cyfredol</w:t>
      </w:r>
    </w:p>
    <w:p w14:paraId="7E735CEF" w14:textId="7590577B" w:rsidR="00DF6AF5" w:rsidRPr="005C6962" w:rsidRDefault="00DF6AF5" w:rsidP="009B34B2">
      <w:pPr>
        <w:numPr>
          <w:ilvl w:val="0"/>
          <w:numId w:val="17"/>
        </w:numPr>
        <w:rPr>
          <w:rFonts w:ascii="Avenir Next LT Pro" w:hAnsi="Avenir Next LT Pro"/>
          <w:sz w:val="22"/>
          <w:szCs w:val="22"/>
          <w:lang w:val="cy-GB"/>
        </w:rPr>
      </w:pPr>
      <w:r w:rsidRPr="005C6962">
        <w:rPr>
          <w:rFonts w:ascii="Avenir Next LT Pro" w:hAnsi="Avenir Next LT Pro"/>
          <w:sz w:val="22"/>
          <w:szCs w:val="22"/>
          <w:lang w:val="cy-GB"/>
        </w:rPr>
        <w:t>Darparu gwybodaeth, arweiniad a chyfeirio a lwybrau dilyniant i addysg, cyflogaeth a datblygiad proffesiynol.</w:t>
      </w:r>
    </w:p>
    <w:p w14:paraId="09480FEF" w14:textId="35ED041D" w:rsidR="009B34B2" w:rsidRPr="005C6962" w:rsidRDefault="005C6962" w:rsidP="005C6962">
      <w:pPr>
        <w:numPr>
          <w:ilvl w:val="0"/>
          <w:numId w:val="17"/>
        </w:numPr>
        <w:rPr>
          <w:rFonts w:ascii="Avenir Next LT Pro" w:hAnsi="Avenir Next LT Pro"/>
          <w:sz w:val="22"/>
          <w:szCs w:val="22"/>
          <w:lang w:val="cy-GB"/>
        </w:rPr>
      </w:pPr>
      <w:r w:rsidRPr="005C6962">
        <w:rPr>
          <w:rFonts w:ascii="Avenir Next LT Pro" w:hAnsi="Avenir Next LT Pro"/>
          <w:sz w:val="22"/>
          <w:szCs w:val="22"/>
          <w:lang w:val="cy-GB"/>
        </w:rPr>
        <w:t>Nodi llwybrau arbenigol i unigolion gyda chymwysterau proffesiynol, gan gefnogi mynediad at ail-achredu, rhaglenni pontio a chymorth penodol i’r sector</w:t>
      </w:r>
      <w:r w:rsidR="009B34B2" w:rsidRPr="005C6962">
        <w:rPr>
          <w:rFonts w:ascii="Avenir Next LT Pro" w:hAnsi="Avenir Next LT Pro"/>
          <w:sz w:val="22"/>
          <w:szCs w:val="22"/>
          <w:lang w:val="cy-GB"/>
        </w:rPr>
        <w:t xml:space="preserve">. </w:t>
      </w:r>
    </w:p>
    <w:p w14:paraId="288ABC79" w14:textId="2AF802AF" w:rsidR="005C6962" w:rsidRPr="005C6962" w:rsidRDefault="005C6962" w:rsidP="009B34B2">
      <w:pPr>
        <w:numPr>
          <w:ilvl w:val="0"/>
          <w:numId w:val="17"/>
        </w:numPr>
        <w:rPr>
          <w:rFonts w:ascii="Avenir Next LT Pro" w:hAnsi="Avenir Next LT Pro"/>
          <w:sz w:val="22"/>
          <w:szCs w:val="22"/>
          <w:lang w:val="cy-GB"/>
        </w:rPr>
      </w:pPr>
      <w:r w:rsidRPr="005C6962">
        <w:rPr>
          <w:rFonts w:ascii="Avenir Next LT Pro" w:hAnsi="Avenir Next LT Pro"/>
          <w:sz w:val="22"/>
          <w:szCs w:val="22"/>
          <w:lang w:val="cy-GB"/>
        </w:rPr>
        <w:t xml:space="preserve">Cydweithio â chleientiaid i nodi dyheadau, rhwystrau a nodau datblygu, gan </w:t>
      </w:r>
      <w:proofErr w:type="spellStart"/>
      <w:r w:rsidRPr="005C6962">
        <w:rPr>
          <w:rFonts w:ascii="Avenir Next LT Pro" w:hAnsi="Avenir Next LT Pro"/>
          <w:sz w:val="22"/>
          <w:szCs w:val="22"/>
          <w:lang w:val="cy-GB"/>
        </w:rPr>
        <w:t>gefnodi</w:t>
      </w:r>
      <w:proofErr w:type="spellEnd"/>
      <w:r w:rsidRPr="005C6962">
        <w:rPr>
          <w:rFonts w:ascii="Avenir Next LT Pro" w:hAnsi="Avenir Next LT Pro"/>
          <w:sz w:val="22"/>
          <w:szCs w:val="22"/>
          <w:lang w:val="cy-GB"/>
        </w:rPr>
        <w:t xml:space="preserve"> cynnydd tuag at gyflogaeth gynaliadwy a chanlyniadau integreiddio.</w:t>
      </w:r>
    </w:p>
    <w:p w14:paraId="6C8D0D13" w14:textId="77777777" w:rsidR="00D91B94" w:rsidRPr="00E8751B" w:rsidRDefault="00D91B94" w:rsidP="00D91B94">
      <w:pPr>
        <w:ind w:left="720"/>
        <w:rPr>
          <w:rFonts w:ascii="Avenir Next LT Pro" w:hAnsi="Avenir Next LT Pro"/>
          <w:sz w:val="22"/>
          <w:szCs w:val="22"/>
          <w:lang w:val="cy-GB"/>
        </w:rPr>
      </w:pPr>
    </w:p>
    <w:p w14:paraId="23178091" w14:textId="0114D715" w:rsidR="005F2C17" w:rsidRDefault="005F2C17" w:rsidP="00AE589C">
      <w:pPr>
        <w:rPr>
          <w:rFonts w:ascii="Avenir Next LT Pro" w:hAnsi="Avenir Next LT Pro"/>
          <w:color w:val="4472C4" w:themeColor="accent1"/>
          <w:sz w:val="22"/>
          <w:szCs w:val="22"/>
          <w:lang w:val="cy-GB"/>
        </w:rPr>
      </w:pPr>
      <w:r>
        <w:rPr>
          <w:rFonts w:ascii="Avenir Next LT Pro" w:hAnsi="Avenir Next LT Pro"/>
          <w:color w:val="4472C4" w:themeColor="accent1"/>
          <w:sz w:val="22"/>
          <w:szCs w:val="22"/>
          <w:lang w:val="cy-GB"/>
        </w:rPr>
        <w:t xml:space="preserve">Ymgysylltu â </w:t>
      </w:r>
      <w:r w:rsidR="00865708">
        <w:rPr>
          <w:rFonts w:ascii="Avenir Next LT Pro" w:hAnsi="Avenir Next LT Pro"/>
          <w:color w:val="4472C4" w:themeColor="accent1"/>
          <w:sz w:val="22"/>
          <w:szCs w:val="22"/>
          <w:lang w:val="cy-GB"/>
        </w:rPr>
        <w:t>r</w:t>
      </w:r>
      <w:r>
        <w:rPr>
          <w:rFonts w:ascii="Avenir Next LT Pro" w:hAnsi="Avenir Next LT Pro"/>
          <w:color w:val="4472C4" w:themeColor="accent1"/>
          <w:sz w:val="22"/>
          <w:szCs w:val="22"/>
          <w:lang w:val="cy-GB"/>
        </w:rPr>
        <w:t xml:space="preserve">handdeiliaid a </w:t>
      </w:r>
      <w:r w:rsidR="00865708">
        <w:rPr>
          <w:rFonts w:ascii="Avenir Next LT Pro" w:hAnsi="Avenir Next LT Pro"/>
          <w:color w:val="4472C4" w:themeColor="accent1"/>
          <w:sz w:val="22"/>
          <w:szCs w:val="22"/>
          <w:lang w:val="cy-GB"/>
        </w:rPr>
        <w:t>d</w:t>
      </w:r>
      <w:r>
        <w:rPr>
          <w:rFonts w:ascii="Avenir Next LT Pro" w:hAnsi="Avenir Next LT Pro"/>
          <w:color w:val="4472C4" w:themeColor="accent1"/>
          <w:sz w:val="22"/>
          <w:szCs w:val="22"/>
          <w:lang w:val="cy-GB"/>
        </w:rPr>
        <w:t xml:space="preserve">arparu </w:t>
      </w:r>
      <w:r w:rsidR="00865708">
        <w:rPr>
          <w:rFonts w:ascii="Avenir Next LT Pro" w:hAnsi="Avenir Next LT Pro"/>
          <w:color w:val="4472C4" w:themeColor="accent1"/>
          <w:sz w:val="22"/>
          <w:szCs w:val="22"/>
          <w:lang w:val="cy-GB"/>
        </w:rPr>
        <w:t>g</w:t>
      </w:r>
      <w:r>
        <w:rPr>
          <w:rFonts w:ascii="Avenir Next LT Pro" w:hAnsi="Avenir Next LT Pro"/>
          <w:color w:val="4472C4" w:themeColor="accent1"/>
          <w:sz w:val="22"/>
          <w:szCs w:val="22"/>
          <w:lang w:val="cy-GB"/>
        </w:rPr>
        <w:t>weithdai</w:t>
      </w:r>
    </w:p>
    <w:p w14:paraId="1BC9C8A7" w14:textId="14D65AD9" w:rsidR="009B34B2" w:rsidRPr="00E8751B" w:rsidRDefault="009B34B2" w:rsidP="009B34B2">
      <w:pPr>
        <w:rPr>
          <w:rFonts w:ascii="Avenir Next LT Pro" w:hAnsi="Avenir Next LT Pro"/>
          <w:sz w:val="22"/>
          <w:szCs w:val="22"/>
          <w:lang w:val="cy-GB"/>
        </w:rPr>
      </w:pPr>
    </w:p>
    <w:p w14:paraId="6EDE172B" w14:textId="592BD1C4" w:rsidR="00C013B1" w:rsidRPr="00DB2968" w:rsidRDefault="00C013B1" w:rsidP="009B34B2">
      <w:pPr>
        <w:numPr>
          <w:ilvl w:val="0"/>
          <w:numId w:val="19"/>
        </w:numPr>
        <w:rPr>
          <w:rFonts w:ascii="Avenir Next LT Pro" w:hAnsi="Avenir Next LT Pro"/>
          <w:sz w:val="22"/>
          <w:szCs w:val="22"/>
          <w:lang w:val="cy-GB"/>
        </w:rPr>
      </w:pPr>
      <w:r w:rsidRPr="00DB2968">
        <w:rPr>
          <w:rFonts w:ascii="Avenir Next LT Pro" w:hAnsi="Avenir Next LT Pro"/>
          <w:sz w:val="22"/>
          <w:szCs w:val="22"/>
          <w:lang w:val="cy-GB"/>
        </w:rPr>
        <w:t>Sefydlu a chynnal perthnasoedd gyda chyflogwyr, colegau, prifysgolion, darparwyr hyfforddi, awdurdodau lleol a sefydliadau trydydd sector yng Ngogledd Cymru.</w:t>
      </w:r>
    </w:p>
    <w:p w14:paraId="17906104" w14:textId="0630C019" w:rsidR="009B34B2" w:rsidRPr="00DB2968" w:rsidRDefault="00C013B1" w:rsidP="00DB2968">
      <w:pPr>
        <w:numPr>
          <w:ilvl w:val="0"/>
          <w:numId w:val="19"/>
        </w:numPr>
        <w:rPr>
          <w:rFonts w:ascii="Avenir Next LT Pro" w:hAnsi="Avenir Next LT Pro"/>
          <w:sz w:val="22"/>
          <w:szCs w:val="22"/>
          <w:lang w:val="cy-GB"/>
        </w:rPr>
      </w:pPr>
      <w:r w:rsidRPr="00DB2968">
        <w:rPr>
          <w:rFonts w:ascii="Avenir Next LT Pro" w:hAnsi="Avenir Next LT Pro"/>
          <w:sz w:val="22"/>
          <w:szCs w:val="22"/>
          <w:lang w:val="cy-GB"/>
        </w:rPr>
        <w:t>Hyrwyddo sgiliau, profiadau a chyfraniadau ffoaduriaid</w:t>
      </w:r>
      <w:r w:rsidR="00DB2968" w:rsidRPr="00DB2968">
        <w:rPr>
          <w:rFonts w:ascii="Avenir Next LT Pro" w:hAnsi="Avenir Next LT Pro"/>
          <w:sz w:val="22"/>
          <w:szCs w:val="22"/>
          <w:lang w:val="cy-GB"/>
        </w:rPr>
        <w:t xml:space="preserve"> a cheiswyr lloches i gyflogwyr a phartneriaid strategol</w:t>
      </w:r>
      <w:r w:rsidR="009B34B2" w:rsidRPr="00DB2968">
        <w:rPr>
          <w:rFonts w:ascii="Avenir Next LT Pro" w:hAnsi="Avenir Next LT Pro"/>
          <w:sz w:val="22"/>
          <w:szCs w:val="22"/>
          <w:lang w:val="cy-GB"/>
        </w:rPr>
        <w:t>.</w:t>
      </w:r>
    </w:p>
    <w:p w14:paraId="4C8D898A" w14:textId="088161D7" w:rsidR="00DB2968" w:rsidRPr="00DB2968" w:rsidRDefault="00DB2968" w:rsidP="009B34B2">
      <w:pPr>
        <w:numPr>
          <w:ilvl w:val="0"/>
          <w:numId w:val="19"/>
        </w:numPr>
        <w:rPr>
          <w:rFonts w:ascii="Avenir Next LT Pro" w:hAnsi="Avenir Next LT Pro"/>
          <w:color w:val="000000" w:themeColor="text1"/>
          <w:sz w:val="22"/>
          <w:szCs w:val="22"/>
          <w:lang w:val="cy-GB"/>
        </w:rPr>
      </w:pPr>
      <w:r w:rsidRPr="00DB2968">
        <w:rPr>
          <w:rFonts w:ascii="Avenir Next LT Pro" w:hAnsi="Avenir Next LT Pro"/>
          <w:color w:val="000000" w:themeColor="text1"/>
          <w:sz w:val="22"/>
          <w:szCs w:val="22"/>
          <w:lang w:val="cy-GB"/>
        </w:rPr>
        <w:t xml:space="preserve">Cynrychioli Cyngor Ffoaduriaid Cymru mewn cyfarfodydd </w:t>
      </w:r>
      <w:proofErr w:type="spellStart"/>
      <w:r w:rsidRPr="00DB2968">
        <w:rPr>
          <w:rFonts w:ascii="Avenir Next LT Pro" w:hAnsi="Avenir Next LT Pro"/>
          <w:color w:val="000000" w:themeColor="text1"/>
          <w:sz w:val="22"/>
          <w:szCs w:val="22"/>
          <w:lang w:val="cy-GB"/>
        </w:rPr>
        <w:t>partneriaieth</w:t>
      </w:r>
      <w:proofErr w:type="spellEnd"/>
      <w:r w:rsidRPr="00DB2968">
        <w:rPr>
          <w:rFonts w:ascii="Avenir Next LT Pro" w:hAnsi="Avenir Next LT Pro"/>
          <w:color w:val="000000" w:themeColor="text1"/>
          <w:sz w:val="22"/>
          <w:szCs w:val="22"/>
          <w:lang w:val="cy-GB"/>
        </w:rPr>
        <w:t>, rhwydweithiau a digwyddiadau sy’n berthnasol i addysg, sgiliau a chyflogadwyedd yng Ngogledd Cymru.</w:t>
      </w:r>
    </w:p>
    <w:p w14:paraId="340A8A83" w14:textId="1C3A6776" w:rsidR="00DB2968" w:rsidRPr="00DB2968" w:rsidRDefault="00DB2968" w:rsidP="00AE589C">
      <w:pPr>
        <w:numPr>
          <w:ilvl w:val="0"/>
          <w:numId w:val="19"/>
        </w:numPr>
        <w:rPr>
          <w:rFonts w:ascii="Avenir Next LT Pro" w:hAnsi="Avenir Next LT Pro"/>
          <w:color w:val="000000" w:themeColor="text1"/>
          <w:sz w:val="22"/>
          <w:szCs w:val="22"/>
          <w:lang w:val="cy-GB"/>
        </w:rPr>
      </w:pPr>
      <w:r w:rsidRPr="00DB2968">
        <w:rPr>
          <w:rFonts w:ascii="Avenir Next LT Pro" w:hAnsi="Avenir Next LT Pro"/>
          <w:color w:val="000000" w:themeColor="text1"/>
          <w:sz w:val="22"/>
          <w:szCs w:val="22"/>
          <w:lang w:val="cy-GB"/>
        </w:rPr>
        <w:t>Dylunio, cydlynu a darparu gweithdai sy’n gwella cyflogadwyedd, hyder a dealltwriaeth o farchnad llafur y DU.</w:t>
      </w:r>
    </w:p>
    <w:p w14:paraId="60BD0B51" w14:textId="2019ADD6" w:rsidR="00AE589C" w:rsidRPr="00DB2968" w:rsidRDefault="00DB2968" w:rsidP="00DB2968">
      <w:pPr>
        <w:numPr>
          <w:ilvl w:val="0"/>
          <w:numId w:val="19"/>
        </w:numPr>
        <w:rPr>
          <w:rFonts w:ascii="Avenir Next LT Pro" w:hAnsi="Avenir Next LT Pro"/>
          <w:color w:val="000000" w:themeColor="text1"/>
          <w:sz w:val="22"/>
          <w:szCs w:val="22"/>
          <w:lang w:val="cy-GB"/>
        </w:rPr>
      </w:pPr>
      <w:r w:rsidRPr="00DB2968">
        <w:rPr>
          <w:rFonts w:ascii="Avenir Next LT Pro" w:hAnsi="Avenir Next LT Pro"/>
          <w:color w:val="000000" w:themeColor="text1"/>
          <w:sz w:val="22"/>
          <w:szCs w:val="22"/>
          <w:lang w:val="cy-GB"/>
        </w:rPr>
        <w:t>Trefnu gweithgareddau grŵp a sesiynau gwybodaeth sy’n cysylltu ceiswyr noddfa gyda chyflogwyr, darparwyr hyfforddiant a rhwydweithiau proffesiynol.</w:t>
      </w:r>
    </w:p>
    <w:p w14:paraId="04654A3B" w14:textId="77777777" w:rsidR="00DB2968" w:rsidRPr="00DB2968" w:rsidRDefault="00DB2968" w:rsidP="00B0129C">
      <w:pPr>
        <w:numPr>
          <w:ilvl w:val="0"/>
          <w:numId w:val="19"/>
        </w:numPr>
        <w:rPr>
          <w:rFonts w:ascii="Avenir Next LT Pro" w:hAnsi="Avenir Next LT Pro"/>
          <w:color w:val="000000" w:themeColor="text1"/>
          <w:sz w:val="22"/>
          <w:szCs w:val="22"/>
          <w:lang w:val="cy-GB"/>
        </w:rPr>
      </w:pPr>
      <w:r w:rsidRPr="00DB2968">
        <w:rPr>
          <w:rFonts w:ascii="Avenir Next LT Pro" w:hAnsi="Avenir Next LT Pro"/>
          <w:color w:val="000000" w:themeColor="text1"/>
          <w:sz w:val="22"/>
          <w:szCs w:val="22"/>
          <w:lang w:val="cy-GB"/>
        </w:rPr>
        <w:t>Cydweithio â chyflogwyr i greu cyfleoedd cyflogi uniongyrchol i geiswyr noddfa</w:t>
      </w:r>
    </w:p>
    <w:p w14:paraId="2BBC32D2" w14:textId="77777777" w:rsidR="00DB2968" w:rsidRDefault="00DB2968" w:rsidP="00DB2968">
      <w:pPr>
        <w:rPr>
          <w:rFonts w:ascii="Avenir Next LT Pro" w:hAnsi="Avenir Next LT Pro"/>
          <w:color w:val="4472C4" w:themeColor="accent1"/>
          <w:sz w:val="22"/>
          <w:szCs w:val="22"/>
          <w:lang w:val="cy-GB"/>
        </w:rPr>
      </w:pPr>
    </w:p>
    <w:p w14:paraId="091D9D6E" w14:textId="55D55EAD" w:rsidR="00D65BDB" w:rsidRPr="00DB2968" w:rsidRDefault="00380500" w:rsidP="00DB2968">
      <w:pPr>
        <w:rPr>
          <w:rFonts w:ascii="Avenir Next LT Pro" w:hAnsi="Avenir Next LT Pro"/>
          <w:color w:val="4472C4" w:themeColor="accent1"/>
          <w:sz w:val="22"/>
          <w:szCs w:val="22"/>
          <w:lang w:val="cy-GB"/>
        </w:rPr>
      </w:pPr>
      <w:r w:rsidRPr="00DB2968">
        <w:rPr>
          <w:rFonts w:ascii="Avenir Next LT Pro" w:hAnsi="Avenir Next LT Pro"/>
          <w:color w:val="4472C4" w:themeColor="accent1"/>
          <w:sz w:val="22"/>
          <w:szCs w:val="22"/>
          <w:lang w:val="cy-GB"/>
        </w:rPr>
        <w:t xml:space="preserve">Gweithio gyda </w:t>
      </w:r>
      <w:r w:rsidR="00865708">
        <w:rPr>
          <w:rFonts w:ascii="Avenir Next LT Pro" w:hAnsi="Avenir Next LT Pro"/>
          <w:color w:val="4472C4" w:themeColor="accent1"/>
          <w:sz w:val="22"/>
          <w:szCs w:val="22"/>
          <w:lang w:val="cy-GB"/>
        </w:rPr>
        <w:t>p</w:t>
      </w:r>
      <w:r w:rsidRPr="00DB2968">
        <w:rPr>
          <w:rFonts w:ascii="Avenir Next LT Pro" w:hAnsi="Avenir Next LT Pro"/>
          <w:color w:val="4472C4" w:themeColor="accent1"/>
          <w:sz w:val="22"/>
          <w:szCs w:val="22"/>
          <w:lang w:val="cy-GB"/>
        </w:rPr>
        <w:t xml:space="preserve">hartneriaid </w:t>
      </w:r>
      <w:r w:rsidR="00865708">
        <w:rPr>
          <w:rFonts w:ascii="Avenir Next LT Pro" w:hAnsi="Avenir Next LT Pro"/>
          <w:color w:val="4472C4" w:themeColor="accent1"/>
          <w:sz w:val="22"/>
          <w:szCs w:val="22"/>
          <w:lang w:val="cy-GB"/>
        </w:rPr>
        <w:t>r</w:t>
      </w:r>
      <w:r w:rsidRPr="00DB2968">
        <w:rPr>
          <w:rFonts w:ascii="Avenir Next LT Pro" w:hAnsi="Avenir Next LT Pro"/>
          <w:color w:val="4472C4" w:themeColor="accent1"/>
          <w:sz w:val="22"/>
          <w:szCs w:val="22"/>
          <w:lang w:val="cy-GB"/>
        </w:rPr>
        <w:t xml:space="preserve">heng </w:t>
      </w:r>
      <w:r w:rsidR="00865708">
        <w:rPr>
          <w:rFonts w:ascii="Avenir Next LT Pro" w:hAnsi="Avenir Next LT Pro"/>
          <w:color w:val="4472C4" w:themeColor="accent1"/>
          <w:sz w:val="22"/>
          <w:szCs w:val="22"/>
          <w:lang w:val="cy-GB"/>
        </w:rPr>
        <w:t>f</w:t>
      </w:r>
      <w:r w:rsidRPr="00DB2968">
        <w:rPr>
          <w:rFonts w:ascii="Avenir Next LT Pro" w:hAnsi="Avenir Next LT Pro"/>
          <w:color w:val="4472C4" w:themeColor="accent1"/>
          <w:sz w:val="22"/>
          <w:szCs w:val="22"/>
          <w:lang w:val="cy-GB"/>
        </w:rPr>
        <w:t>laen</w:t>
      </w:r>
    </w:p>
    <w:p w14:paraId="6696F013" w14:textId="77777777" w:rsidR="00380500" w:rsidRPr="00E8751B" w:rsidRDefault="00380500" w:rsidP="00D65BDB">
      <w:pPr>
        <w:rPr>
          <w:rFonts w:ascii="Avenir Next LT Pro" w:hAnsi="Avenir Next LT Pro"/>
          <w:sz w:val="22"/>
          <w:szCs w:val="22"/>
          <w:lang w:val="cy-GB"/>
        </w:rPr>
      </w:pPr>
    </w:p>
    <w:p w14:paraId="766719B0" w14:textId="77777777" w:rsidR="00765417" w:rsidRPr="00B52960" w:rsidRDefault="00765417" w:rsidP="00765417">
      <w:pPr>
        <w:numPr>
          <w:ilvl w:val="0"/>
          <w:numId w:val="20"/>
        </w:numPr>
        <w:rPr>
          <w:rFonts w:ascii="Avenir Next LT Pro" w:hAnsi="Avenir Next LT Pro"/>
          <w:sz w:val="22"/>
          <w:szCs w:val="22"/>
          <w:lang w:val="cy-GB"/>
        </w:rPr>
      </w:pPr>
      <w:r w:rsidRPr="00B52960">
        <w:rPr>
          <w:rFonts w:ascii="Avenir Next LT Pro" w:hAnsi="Avenir Next LT Pro"/>
          <w:sz w:val="22"/>
          <w:szCs w:val="22"/>
          <w:lang w:val="cy-GB"/>
        </w:rPr>
        <w:t xml:space="preserve">Cydweithio’n agos â gwasanaeth Symud Ymlaen Cyngor Ffoaduriaid Cymru, partneriaid Gwasanaeth Noddfa Cymru, yn enwedig </w:t>
      </w:r>
      <w:r w:rsidR="009B34B2" w:rsidRPr="00B52960">
        <w:rPr>
          <w:rFonts w:ascii="Avenir Next LT Pro" w:hAnsi="Avenir Next LT Pro"/>
          <w:sz w:val="22"/>
          <w:szCs w:val="22"/>
          <w:lang w:val="cy-GB"/>
        </w:rPr>
        <w:t xml:space="preserve">BAWSO, </w:t>
      </w:r>
      <w:r w:rsidRPr="00B52960">
        <w:rPr>
          <w:rFonts w:ascii="Avenir Next LT Pro" w:hAnsi="Avenir Next LT Pro"/>
          <w:sz w:val="22"/>
          <w:szCs w:val="22"/>
          <w:lang w:val="cy-GB"/>
        </w:rPr>
        <w:t>Y Groes Goch Brydeinig  a Sefydliadau Cymorth Rheng Flaen Allweddol eraill i ddeall anghenion ein cleientiaid</w:t>
      </w:r>
    </w:p>
    <w:p w14:paraId="47EF8437" w14:textId="4C5007A8" w:rsidR="009B34B2" w:rsidRPr="00B52960" w:rsidRDefault="000F10D8" w:rsidP="009B34B2">
      <w:pPr>
        <w:numPr>
          <w:ilvl w:val="0"/>
          <w:numId w:val="20"/>
        </w:numPr>
        <w:rPr>
          <w:rFonts w:ascii="Avenir Next LT Pro" w:hAnsi="Avenir Next LT Pro"/>
          <w:sz w:val="22"/>
          <w:szCs w:val="22"/>
          <w:lang w:val="cy-GB"/>
        </w:rPr>
      </w:pPr>
      <w:r w:rsidRPr="00B52960">
        <w:rPr>
          <w:rFonts w:ascii="Avenir Next LT Pro" w:hAnsi="Avenir Next LT Pro"/>
          <w:sz w:val="22"/>
          <w:szCs w:val="22"/>
          <w:lang w:val="cy-GB"/>
        </w:rPr>
        <w:t xml:space="preserve">Meithrin perthnasoedd gweithio cryf </w:t>
      </w:r>
      <w:r w:rsidR="00211128" w:rsidRPr="00B52960">
        <w:rPr>
          <w:rFonts w:ascii="Avenir Next LT Pro" w:hAnsi="Avenir Next LT Pro"/>
          <w:sz w:val="22"/>
          <w:szCs w:val="22"/>
          <w:lang w:val="cy-GB"/>
        </w:rPr>
        <w:t xml:space="preserve">gyda changhennau lleol Job Centre </w:t>
      </w:r>
      <w:proofErr w:type="spellStart"/>
      <w:r w:rsidR="00211128" w:rsidRPr="00B52960">
        <w:rPr>
          <w:rFonts w:ascii="Avenir Next LT Pro" w:hAnsi="Avenir Next LT Pro"/>
          <w:sz w:val="22"/>
          <w:szCs w:val="22"/>
          <w:lang w:val="cy-GB"/>
        </w:rPr>
        <w:t>Plus</w:t>
      </w:r>
      <w:proofErr w:type="spellEnd"/>
      <w:r w:rsidR="00211128" w:rsidRPr="00B52960">
        <w:rPr>
          <w:rFonts w:ascii="Avenir Next LT Pro" w:hAnsi="Avenir Next LT Pro"/>
          <w:sz w:val="22"/>
          <w:szCs w:val="22"/>
          <w:lang w:val="cy-GB"/>
        </w:rPr>
        <w:t xml:space="preserve"> a sefydliadau sy’n cyflwyno rhaglen “</w:t>
      </w:r>
      <w:proofErr w:type="spellStart"/>
      <w:r w:rsidR="00211128" w:rsidRPr="00B52960">
        <w:rPr>
          <w:rFonts w:ascii="Avenir Next LT Pro" w:hAnsi="Avenir Next LT Pro"/>
          <w:sz w:val="22"/>
          <w:szCs w:val="22"/>
          <w:lang w:val="cy-GB"/>
        </w:rPr>
        <w:t>Restart</w:t>
      </w:r>
      <w:proofErr w:type="spellEnd"/>
      <w:r w:rsidR="00211128" w:rsidRPr="00B52960">
        <w:rPr>
          <w:rFonts w:ascii="Avenir Next LT Pro" w:hAnsi="Avenir Next LT Pro"/>
          <w:sz w:val="22"/>
          <w:szCs w:val="22"/>
          <w:lang w:val="cy-GB"/>
        </w:rPr>
        <w:t>” y DWP.</w:t>
      </w:r>
    </w:p>
    <w:p w14:paraId="4AB01F27" w14:textId="107B3B28" w:rsidR="009B34B2" w:rsidRPr="00B52960" w:rsidRDefault="00211128" w:rsidP="009B34B2">
      <w:pPr>
        <w:numPr>
          <w:ilvl w:val="0"/>
          <w:numId w:val="20"/>
        </w:numPr>
        <w:rPr>
          <w:rFonts w:ascii="Avenir Next LT Pro" w:hAnsi="Avenir Next LT Pro"/>
          <w:sz w:val="22"/>
          <w:szCs w:val="22"/>
          <w:lang w:val="cy-GB"/>
        </w:rPr>
      </w:pPr>
      <w:r w:rsidRPr="00B52960">
        <w:rPr>
          <w:rFonts w:ascii="Avenir Next LT Pro" w:hAnsi="Avenir Next LT Pro"/>
          <w:sz w:val="22"/>
          <w:szCs w:val="22"/>
          <w:lang w:val="cy-GB"/>
        </w:rPr>
        <w:t>Rhannu gwybodaeth, cyfleoedd ac arferion da gyda’r thîm Addysg a Chyflogadwyedd ehangach</w:t>
      </w:r>
      <w:r w:rsidR="009B34B2" w:rsidRPr="00B52960">
        <w:rPr>
          <w:rFonts w:ascii="Avenir Next LT Pro" w:hAnsi="Avenir Next LT Pro"/>
          <w:sz w:val="22"/>
          <w:szCs w:val="22"/>
          <w:lang w:val="cy-GB"/>
        </w:rPr>
        <w:t>.</w:t>
      </w:r>
    </w:p>
    <w:p w14:paraId="08412367" w14:textId="273AB23A" w:rsidR="00D91B94" w:rsidRPr="00B52960" w:rsidRDefault="00211128" w:rsidP="009B34B2">
      <w:pPr>
        <w:numPr>
          <w:ilvl w:val="0"/>
          <w:numId w:val="20"/>
        </w:numPr>
        <w:rPr>
          <w:rFonts w:ascii="Avenir Next LT Pro" w:hAnsi="Avenir Next LT Pro"/>
          <w:sz w:val="22"/>
          <w:szCs w:val="22"/>
          <w:lang w:val="cy-GB"/>
        </w:rPr>
      </w:pPr>
      <w:r w:rsidRPr="00B52960">
        <w:rPr>
          <w:rFonts w:ascii="Avenir Next LT Pro" w:hAnsi="Avenir Next LT Pro"/>
          <w:sz w:val="22"/>
          <w:szCs w:val="22"/>
          <w:lang w:val="cy-GB"/>
        </w:rPr>
        <w:t xml:space="preserve">Cymryd rhan mewn cyfarfodydd tîm mewnol, gweithgareddau datblygu’r gwasanaeth a phrosiectau </w:t>
      </w:r>
      <w:proofErr w:type="spellStart"/>
      <w:r w:rsidRPr="00B52960">
        <w:rPr>
          <w:rFonts w:ascii="Avenir Next LT Pro" w:hAnsi="Avenir Next LT Pro"/>
          <w:sz w:val="22"/>
          <w:szCs w:val="22"/>
          <w:lang w:val="cy-GB"/>
        </w:rPr>
        <w:t>sefydliadaol</w:t>
      </w:r>
      <w:proofErr w:type="spellEnd"/>
      <w:r w:rsidRPr="00B52960">
        <w:rPr>
          <w:rFonts w:ascii="Avenir Next LT Pro" w:hAnsi="Avenir Next LT Pro"/>
          <w:sz w:val="22"/>
          <w:szCs w:val="22"/>
          <w:lang w:val="cy-GB"/>
        </w:rPr>
        <w:t xml:space="preserve"> yn ôl yr angen</w:t>
      </w:r>
      <w:r w:rsidR="009B34B2" w:rsidRPr="00B52960">
        <w:rPr>
          <w:rFonts w:ascii="Avenir Next LT Pro" w:hAnsi="Avenir Next LT Pro"/>
          <w:sz w:val="22"/>
          <w:szCs w:val="22"/>
          <w:lang w:val="cy-GB"/>
        </w:rPr>
        <w:t xml:space="preserve">. </w:t>
      </w:r>
    </w:p>
    <w:p w14:paraId="61A7E798" w14:textId="004EDF34" w:rsidR="009B34B2" w:rsidRDefault="009B34B2" w:rsidP="00D91B94">
      <w:pPr>
        <w:ind w:left="720"/>
        <w:rPr>
          <w:rFonts w:ascii="Avenir Next LT Pro" w:hAnsi="Avenir Next LT Pro"/>
          <w:sz w:val="22"/>
          <w:szCs w:val="22"/>
          <w:lang w:val="cy-GB"/>
        </w:rPr>
      </w:pPr>
    </w:p>
    <w:p w14:paraId="0F6712F4" w14:textId="77777777" w:rsidR="00865708" w:rsidRPr="00E8751B" w:rsidRDefault="00865708" w:rsidP="00D91B94">
      <w:pPr>
        <w:ind w:left="720"/>
        <w:rPr>
          <w:rFonts w:ascii="Avenir Next LT Pro" w:hAnsi="Avenir Next LT Pro"/>
          <w:sz w:val="22"/>
          <w:szCs w:val="22"/>
          <w:lang w:val="cy-GB"/>
        </w:rPr>
      </w:pPr>
    </w:p>
    <w:p w14:paraId="016C968D" w14:textId="29B986E0" w:rsidR="009B34B2" w:rsidRPr="00E8751B" w:rsidRDefault="009B34B2" w:rsidP="009B34B2">
      <w:pPr>
        <w:rPr>
          <w:rFonts w:ascii="Avenir Next LT Pro" w:hAnsi="Avenir Next LT Pro"/>
          <w:color w:val="4472C4" w:themeColor="accent1"/>
          <w:sz w:val="22"/>
          <w:szCs w:val="22"/>
          <w:lang w:val="cy-GB"/>
        </w:rPr>
      </w:pPr>
      <w:r w:rsidRPr="00E8751B">
        <w:rPr>
          <w:rFonts w:ascii="Avenir Next LT Pro" w:hAnsi="Avenir Next LT Pro"/>
          <w:color w:val="4472C4" w:themeColor="accent1"/>
          <w:sz w:val="22"/>
          <w:szCs w:val="22"/>
          <w:lang w:val="cy-GB"/>
        </w:rPr>
        <w:lastRenderedPageBreak/>
        <w:t>Monitr</w:t>
      </w:r>
      <w:r w:rsidR="00380500">
        <w:rPr>
          <w:rFonts w:ascii="Avenir Next LT Pro" w:hAnsi="Avenir Next LT Pro"/>
          <w:color w:val="4472C4" w:themeColor="accent1"/>
          <w:sz w:val="22"/>
          <w:szCs w:val="22"/>
          <w:lang w:val="cy-GB"/>
        </w:rPr>
        <w:t>o</w:t>
      </w:r>
      <w:r w:rsidRPr="00E8751B">
        <w:rPr>
          <w:rFonts w:ascii="Avenir Next LT Pro" w:hAnsi="Avenir Next LT Pro"/>
          <w:color w:val="4472C4" w:themeColor="accent1"/>
          <w:sz w:val="22"/>
          <w:szCs w:val="22"/>
          <w:lang w:val="cy-GB"/>
        </w:rPr>
        <w:t xml:space="preserve">, </w:t>
      </w:r>
      <w:r w:rsidR="00865708">
        <w:rPr>
          <w:rFonts w:ascii="Avenir Next LT Pro" w:hAnsi="Avenir Next LT Pro"/>
          <w:color w:val="4472C4" w:themeColor="accent1"/>
          <w:sz w:val="22"/>
          <w:szCs w:val="22"/>
          <w:lang w:val="cy-GB"/>
        </w:rPr>
        <w:t>a</w:t>
      </w:r>
      <w:r w:rsidR="00380500">
        <w:rPr>
          <w:rFonts w:ascii="Avenir Next LT Pro" w:hAnsi="Avenir Next LT Pro"/>
          <w:color w:val="4472C4" w:themeColor="accent1"/>
          <w:sz w:val="22"/>
          <w:szCs w:val="22"/>
          <w:lang w:val="cy-GB"/>
        </w:rPr>
        <w:t xml:space="preserve">drodd a </w:t>
      </w:r>
      <w:r w:rsidR="00865708">
        <w:rPr>
          <w:rFonts w:ascii="Avenir Next LT Pro" w:hAnsi="Avenir Next LT Pro"/>
          <w:color w:val="4472C4" w:themeColor="accent1"/>
          <w:sz w:val="22"/>
          <w:szCs w:val="22"/>
          <w:lang w:val="cy-GB"/>
        </w:rPr>
        <w:t>g</w:t>
      </w:r>
      <w:r w:rsidR="00380500">
        <w:rPr>
          <w:rFonts w:ascii="Avenir Next LT Pro" w:hAnsi="Avenir Next LT Pro"/>
          <w:color w:val="4472C4" w:themeColor="accent1"/>
          <w:sz w:val="22"/>
          <w:szCs w:val="22"/>
          <w:lang w:val="cy-GB"/>
        </w:rPr>
        <w:t>weinyddiaeth</w:t>
      </w:r>
    </w:p>
    <w:p w14:paraId="6F850D42" w14:textId="77777777" w:rsidR="00D65BDB" w:rsidRPr="00E8751B" w:rsidRDefault="00D65BDB" w:rsidP="009B34B2">
      <w:pPr>
        <w:rPr>
          <w:rFonts w:ascii="Avenir Next LT Pro" w:hAnsi="Avenir Next LT Pro"/>
          <w:sz w:val="22"/>
          <w:szCs w:val="22"/>
          <w:lang w:val="cy-GB"/>
        </w:rPr>
      </w:pPr>
    </w:p>
    <w:p w14:paraId="35A5222C" w14:textId="77777777" w:rsidR="005C3518" w:rsidRPr="005C3518" w:rsidRDefault="005C3518" w:rsidP="009B34B2">
      <w:pPr>
        <w:numPr>
          <w:ilvl w:val="0"/>
          <w:numId w:val="21"/>
        </w:numPr>
        <w:rPr>
          <w:rFonts w:ascii="Avenir Next LT Pro" w:hAnsi="Avenir Next LT Pro"/>
          <w:sz w:val="22"/>
          <w:szCs w:val="22"/>
          <w:lang w:val="cy-GB"/>
        </w:rPr>
      </w:pPr>
      <w:r w:rsidRPr="005C3518">
        <w:rPr>
          <w:rFonts w:ascii="Avenir Next LT Pro" w:hAnsi="Avenir Next LT Pro"/>
          <w:sz w:val="22"/>
          <w:szCs w:val="22"/>
          <w:lang w:val="cy-GB"/>
        </w:rPr>
        <w:t>Cadw cofnodion cywir ac amserol ar system rheoli achosion y sefydliad.</w:t>
      </w:r>
    </w:p>
    <w:p w14:paraId="5E7C1BF5" w14:textId="77777777" w:rsidR="005C3518" w:rsidRPr="005C3518" w:rsidRDefault="005C3518" w:rsidP="009B34B2">
      <w:pPr>
        <w:numPr>
          <w:ilvl w:val="0"/>
          <w:numId w:val="21"/>
        </w:numPr>
        <w:rPr>
          <w:rFonts w:ascii="Avenir Next LT Pro" w:hAnsi="Avenir Next LT Pro"/>
          <w:sz w:val="22"/>
          <w:szCs w:val="22"/>
          <w:lang w:val="cy-GB"/>
        </w:rPr>
      </w:pPr>
      <w:r w:rsidRPr="005C3518">
        <w:rPr>
          <w:rFonts w:ascii="Avenir Next LT Pro" w:hAnsi="Avenir Next LT Pro"/>
          <w:sz w:val="22"/>
          <w:szCs w:val="22"/>
          <w:lang w:val="cy-GB"/>
        </w:rPr>
        <w:t>Casglu ac adrodd ar ddata ynghylch ymgysylltu, cyfranogiad a chanlyniadau cynnydd yn erbyn targedau cytunedig y prosiect.</w:t>
      </w:r>
    </w:p>
    <w:p w14:paraId="54545715" w14:textId="429D93F3" w:rsidR="005C3518" w:rsidRPr="005C3518" w:rsidRDefault="005C3518" w:rsidP="009B34B2">
      <w:pPr>
        <w:numPr>
          <w:ilvl w:val="0"/>
          <w:numId w:val="21"/>
        </w:numPr>
        <w:rPr>
          <w:rFonts w:ascii="Avenir Next LT Pro" w:hAnsi="Avenir Next LT Pro"/>
          <w:sz w:val="22"/>
          <w:szCs w:val="22"/>
          <w:lang w:val="cy-GB"/>
        </w:rPr>
      </w:pPr>
      <w:r w:rsidRPr="005C3518">
        <w:rPr>
          <w:rFonts w:ascii="Avenir Next LT Pro" w:hAnsi="Avenir Next LT Pro"/>
          <w:sz w:val="22"/>
          <w:szCs w:val="22"/>
          <w:lang w:val="cy-GB"/>
        </w:rPr>
        <w:t xml:space="preserve">Cynhyrchu astudiaethau achos, straeon llwyddiant ac </w:t>
      </w:r>
      <w:proofErr w:type="spellStart"/>
      <w:r w:rsidRPr="005C3518">
        <w:rPr>
          <w:rFonts w:ascii="Avenir Next LT Pro" w:hAnsi="Avenir Next LT Pro"/>
          <w:sz w:val="22"/>
          <w:szCs w:val="22"/>
          <w:lang w:val="cy-GB"/>
        </w:rPr>
        <w:t>adroddion</w:t>
      </w:r>
      <w:proofErr w:type="spellEnd"/>
      <w:r w:rsidR="009B34B2" w:rsidRPr="005C3518">
        <w:rPr>
          <w:rFonts w:ascii="Avenir Next LT Pro" w:hAnsi="Avenir Next LT Pro"/>
          <w:sz w:val="22"/>
          <w:szCs w:val="22"/>
          <w:lang w:val="cy-GB"/>
        </w:rPr>
        <w:t xml:space="preserve"> </w:t>
      </w:r>
      <w:r w:rsidRPr="005C3518">
        <w:rPr>
          <w:rFonts w:ascii="Avenir Next LT Pro" w:hAnsi="Avenir Next LT Pro"/>
          <w:sz w:val="22"/>
          <w:szCs w:val="22"/>
          <w:lang w:val="cy-GB"/>
        </w:rPr>
        <w:t>sy’n arddangos effaith y prosiect.</w:t>
      </w:r>
    </w:p>
    <w:p w14:paraId="095A43D2" w14:textId="1843C789" w:rsidR="009B34B2" w:rsidRPr="005C3518" w:rsidRDefault="005C3518" w:rsidP="005C3518">
      <w:pPr>
        <w:numPr>
          <w:ilvl w:val="0"/>
          <w:numId w:val="21"/>
        </w:numPr>
        <w:rPr>
          <w:rFonts w:ascii="Avenir Next LT Pro" w:hAnsi="Avenir Next LT Pro"/>
          <w:sz w:val="22"/>
          <w:szCs w:val="22"/>
          <w:lang w:val="cy-GB"/>
        </w:rPr>
      </w:pPr>
      <w:r w:rsidRPr="005C3518">
        <w:rPr>
          <w:rFonts w:ascii="Avenir Next LT Pro" w:hAnsi="Avenir Next LT Pro"/>
          <w:sz w:val="22"/>
          <w:szCs w:val="22"/>
          <w:lang w:val="cy-GB"/>
        </w:rPr>
        <w:t>Cyfrannu at adroddiadau cyllid, gwerthusiadau gwasanaethau a gwella parhaus o’r prosiect</w:t>
      </w:r>
      <w:r w:rsidR="009B34B2" w:rsidRPr="005C3518">
        <w:rPr>
          <w:rFonts w:ascii="Avenir Next LT Pro" w:hAnsi="Avenir Next LT Pro"/>
          <w:sz w:val="22"/>
          <w:szCs w:val="22"/>
          <w:lang w:val="cy-GB"/>
        </w:rPr>
        <w:t xml:space="preserve">. </w:t>
      </w:r>
      <w:r w:rsidR="00D91B94" w:rsidRPr="005C3518">
        <w:rPr>
          <w:rFonts w:ascii="Avenir Next LT Pro" w:hAnsi="Avenir Next LT Pro"/>
          <w:sz w:val="22"/>
          <w:szCs w:val="22"/>
          <w:lang w:val="cy-GB"/>
        </w:rPr>
        <w:t xml:space="preserve"> </w:t>
      </w:r>
    </w:p>
    <w:p w14:paraId="14AC8D6E" w14:textId="21EEF0CC" w:rsidR="006131C7" w:rsidRPr="005C3518" w:rsidRDefault="005C3518" w:rsidP="009467A9">
      <w:pPr>
        <w:numPr>
          <w:ilvl w:val="0"/>
          <w:numId w:val="21"/>
        </w:numPr>
        <w:rPr>
          <w:rFonts w:ascii="Avenir Next LT Pro" w:hAnsi="Avenir Next LT Pro"/>
          <w:sz w:val="22"/>
          <w:szCs w:val="22"/>
          <w:lang w:val="cy-GB"/>
        </w:rPr>
      </w:pPr>
      <w:r w:rsidRPr="005C3518">
        <w:rPr>
          <w:rFonts w:ascii="Avenir Next LT Pro" w:hAnsi="Avenir Next LT Pro"/>
          <w:sz w:val="22"/>
          <w:szCs w:val="22"/>
          <w:lang w:val="cy-GB"/>
        </w:rPr>
        <w:t>Sicrhau bod pob darn o waith yn cael eu cyflwyno yn unol â pholisïau sefydliadol</w:t>
      </w:r>
      <w:r w:rsidR="009B34B2" w:rsidRPr="005C3518">
        <w:rPr>
          <w:rFonts w:ascii="Avenir Next LT Pro" w:hAnsi="Avenir Next LT Pro"/>
          <w:sz w:val="22"/>
          <w:szCs w:val="22"/>
          <w:lang w:val="cy-GB"/>
        </w:rPr>
        <w:t xml:space="preserve">, </w:t>
      </w:r>
      <w:r w:rsidRPr="005C3518">
        <w:rPr>
          <w:rFonts w:ascii="Avenir Next LT Pro" w:hAnsi="Avenir Next LT Pro"/>
          <w:sz w:val="22"/>
          <w:szCs w:val="22"/>
          <w:lang w:val="cy-GB"/>
        </w:rPr>
        <w:t xml:space="preserve">gofynion </w:t>
      </w:r>
      <w:r w:rsidR="009B34B2" w:rsidRPr="005C3518">
        <w:rPr>
          <w:rFonts w:ascii="Avenir Next LT Pro" w:hAnsi="Avenir Next LT Pro"/>
          <w:sz w:val="22"/>
          <w:szCs w:val="22"/>
          <w:lang w:val="cy-GB"/>
        </w:rPr>
        <w:t xml:space="preserve">GDPR </w:t>
      </w:r>
      <w:r w:rsidRPr="005C3518">
        <w:rPr>
          <w:rFonts w:ascii="Avenir Next LT Pro" w:hAnsi="Avenir Next LT Pro"/>
          <w:sz w:val="22"/>
          <w:szCs w:val="22"/>
          <w:lang w:val="cy-GB"/>
        </w:rPr>
        <w:t>a</w:t>
      </w:r>
      <w:r w:rsidR="009B34B2" w:rsidRPr="005C3518">
        <w:rPr>
          <w:rFonts w:ascii="Avenir Next LT Pro" w:hAnsi="Avenir Next LT Pro"/>
          <w:sz w:val="22"/>
          <w:szCs w:val="22"/>
          <w:lang w:val="cy-GB"/>
        </w:rPr>
        <w:t xml:space="preserve"> </w:t>
      </w:r>
      <w:r w:rsidRPr="005C3518">
        <w:rPr>
          <w:rFonts w:ascii="Avenir Next LT Pro" w:hAnsi="Avenir Next LT Pro"/>
          <w:sz w:val="22"/>
          <w:szCs w:val="22"/>
          <w:lang w:val="cy-GB"/>
        </w:rPr>
        <w:t>gweithdrefnau diogelu</w:t>
      </w:r>
      <w:r w:rsidR="009B34B2" w:rsidRPr="005C3518">
        <w:rPr>
          <w:rFonts w:ascii="Avenir Next LT Pro" w:hAnsi="Avenir Next LT Pro"/>
          <w:sz w:val="22"/>
          <w:szCs w:val="22"/>
          <w:lang w:val="cy-GB"/>
        </w:rPr>
        <w:t>.</w:t>
      </w:r>
    </w:p>
    <w:p w14:paraId="5E5D0464" w14:textId="77777777" w:rsidR="00380500" w:rsidRPr="00E8751B" w:rsidRDefault="00380500" w:rsidP="00380500">
      <w:pPr>
        <w:ind w:left="720"/>
        <w:rPr>
          <w:rFonts w:ascii="Avenir Next LT Pro" w:hAnsi="Avenir Next LT Pro"/>
          <w:sz w:val="22"/>
          <w:szCs w:val="22"/>
          <w:lang w:val="cy-GB"/>
        </w:rPr>
      </w:pPr>
    </w:p>
    <w:p w14:paraId="5DA9980E" w14:textId="5BA8F9AE" w:rsidR="004C4BC4" w:rsidRPr="00E8751B" w:rsidRDefault="00380500" w:rsidP="002F2266">
      <w:pPr>
        <w:jc w:val="center"/>
        <w:rPr>
          <w:rFonts w:ascii="Avenir Next LT Pro" w:hAnsi="Avenir Next LT Pro" w:cs="Tahoma"/>
          <w:b/>
          <w:bCs/>
          <w:color w:val="4472C4" w:themeColor="accent1"/>
          <w:sz w:val="22"/>
          <w:szCs w:val="22"/>
          <w:lang w:val="cy-GB"/>
        </w:rPr>
      </w:pPr>
      <w:r>
        <w:rPr>
          <w:rFonts w:ascii="Avenir Next LT Pro" w:hAnsi="Avenir Next LT Pro" w:cs="Tahoma"/>
          <w:b/>
          <w:bCs/>
          <w:color w:val="4472C4" w:themeColor="accent1"/>
          <w:sz w:val="22"/>
          <w:szCs w:val="22"/>
          <w:lang w:val="cy-GB"/>
        </w:rPr>
        <w:t>MANYLEB PERSON</w:t>
      </w:r>
    </w:p>
    <w:p w14:paraId="4E3B4407" w14:textId="77777777" w:rsidR="004C4BC4" w:rsidRPr="00E8751B" w:rsidRDefault="004C4BC4" w:rsidP="004C4BC4">
      <w:pPr>
        <w:jc w:val="center"/>
        <w:rPr>
          <w:rFonts w:ascii="Avenir Next LT Pro" w:hAnsi="Avenir Next LT Pro" w:cs="Tahoma"/>
          <w:b/>
          <w:bCs/>
          <w:color w:val="00B0F0"/>
          <w:sz w:val="22"/>
          <w:szCs w:val="22"/>
          <w:lang w:val="cy-GB"/>
        </w:rPr>
      </w:pPr>
    </w:p>
    <w:p w14:paraId="7A6693D9" w14:textId="40038341" w:rsidR="000D0779" w:rsidRDefault="000D0779" w:rsidP="003830BF">
      <w:pPr>
        <w:widowControl w:val="0"/>
        <w:suppressAutoHyphens/>
        <w:autoSpaceDE w:val="0"/>
        <w:autoSpaceDN w:val="0"/>
        <w:spacing w:before="79"/>
        <w:ind w:right="-377"/>
        <w:jc w:val="both"/>
        <w:rPr>
          <w:rFonts w:ascii="Avenir Next LT Pro" w:eastAsia="Tahoma" w:hAnsi="Avenir Next LT Pro" w:cs="Arial"/>
          <w:bCs/>
          <w:sz w:val="22"/>
          <w:szCs w:val="22"/>
          <w:lang w:val="cy-GB" w:eastAsia="en-GB" w:bidi="en-GB"/>
        </w:rPr>
      </w:pPr>
      <w:r w:rsidRPr="000D0779">
        <w:rPr>
          <w:rFonts w:ascii="Avenir Next LT Pro" w:eastAsia="Tahoma" w:hAnsi="Avenir Next LT Pro" w:cs="Arial"/>
          <w:bCs/>
          <w:sz w:val="22"/>
          <w:szCs w:val="22"/>
          <w:lang w:val="cy-GB" w:eastAsia="en-GB" w:bidi="en-GB"/>
        </w:rPr>
        <w:t xml:space="preserve">Wrth gwblhau eich cais, gwnewch yn siŵr eich bod yn rhoi </w:t>
      </w:r>
      <w:r w:rsidRPr="000D0779">
        <w:rPr>
          <w:rFonts w:ascii="Avenir Next LT Pro" w:eastAsia="Tahoma" w:hAnsi="Avenir Next LT Pro" w:cs="Arial"/>
          <w:b/>
          <w:sz w:val="22"/>
          <w:szCs w:val="22"/>
          <w:lang w:val="cy-GB" w:eastAsia="en-GB" w:bidi="en-GB"/>
        </w:rPr>
        <w:t>enghreifftiau</w:t>
      </w:r>
      <w:r w:rsidRPr="000D0779">
        <w:rPr>
          <w:rFonts w:ascii="Avenir Next LT Pro" w:eastAsia="Tahoma" w:hAnsi="Avenir Next LT Pro" w:cs="Arial"/>
          <w:bCs/>
          <w:sz w:val="22"/>
          <w:szCs w:val="22"/>
          <w:lang w:val="cy-GB" w:eastAsia="en-GB" w:bidi="en-GB"/>
        </w:rPr>
        <w:t xml:space="preserve"> o sut rydych chi'n bodloni'r meini prawf hanfodol </w:t>
      </w:r>
      <w:r>
        <w:rPr>
          <w:rFonts w:ascii="Avenir Next LT Pro" w:eastAsia="Tahoma" w:hAnsi="Avenir Next LT Pro" w:cs="Arial"/>
          <w:bCs/>
          <w:sz w:val="22"/>
          <w:szCs w:val="22"/>
          <w:lang w:val="cy-GB" w:eastAsia="en-GB" w:bidi="en-GB"/>
        </w:rPr>
        <w:t xml:space="preserve">o’r rhestr </w:t>
      </w:r>
      <w:r w:rsidRPr="000D0779">
        <w:rPr>
          <w:rFonts w:ascii="Avenir Next LT Pro" w:eastAsia="Tahoma" w:hAnsi="Avenir Next LT Pro" w:cs="Arial"/>
          <w:bCs/>
          <w:sz w:val="22"/>
          <w:szCs w:val="22"/>
          <w:lang w:val="cy-GB" w:eastAsia="en-GB" w:bidi="en-GB"/>
        </w:rPr>
        <w:t xml:space="preserve">isod. Peidiwch â defnyddio datganiadau cyffredinol fel ‘gallaf gymryd menter’; eglurwch drwy enghreifftiau </w:t>
      </w:r>
      <w:r>
        <w:rPr>
          <w:rFonts w:ascii="Avenir Next LT Pro" w:eastAsia="Tahoma" w:hAnsi="Avenir Next LT Pro" w:cs="Arial"/>
          <w:bCs/>
          <w:sz w:val="22"/>
          <w:szCs w:val="22"/>
          <w:lang w:val="cy-GB" w:eastAsia="en-GB" w:bidi="en-GB"/>
        </w:rPr>
        <w:t>o beth</w:t>
      </w:r>
      <w:r w:rsidRPr="000D0779">
        <w:rPr>
          <w:rFonts w:ascii="Avenir Next LT Pro" w:eastAsia="Tahoma" w:hAnsi="Avenir Next LT Pro" w:cs="Arial"/>
          <w:bCs/>
          <w:sz w:val="22"/>
          <w:szCs w:val="22"/>
          <w:lang w:val="cy-GB" w:eastAsia="en-GB" w:bidi="en-GB"/>
        </w:rPr>
        <w:t xml:space="preserve"> wnaethoch chi a sut.</w:t>
      </w:r>
    </w:p>
    <w:p w14:paraId="709CB28E" w14:textId="77777777" w:rsidR="000D0779" w:rsidRDefault="000D0779" w:rsidP="003830BF">
      <w:pPr>
        <w:widowControl w:val="0"/>
        <w:suppressAutoHyphens/>
        <w:autoSpaceDE w:val="0"/>
        <w:autoSpaceDN w:val="0"/>
        <w:spacing w:before="79"/>
        <w:ind w:right="-377"/>
        <w:jc w:val="both"/>
        <w:rPr>
          <w:rFonts w:ascii="Avenir Next LT Pro" w:eastAsia="Tahoma" w:hAnsi="Avenir Next LT Pro" w:cs="Arial"/>
          <w:bCs/>
          <w:sz w:val="22"/>
          <w:szCs w:val="22"/>
          <w:highlight w:val="yellow"/>
          <w:lang w:val="cy-GB" w:eastAsia="en-GB" w:bidi="en-GB"/>
        </w:rPr>
      </w:pPr>
    </w:p>
    <w:p w14:paraId="50ECA01B" w14:textId="32D3A887" w:rsidR="003A3BE1" w:rsidRPr="00E8751B" w:rsidRDefault="003A3BE1" w:rsidP="000D0779">
      <w:pPr>
        <w:pStyle w:val="paragraph"/>
        <w:spacing w:before="0" w:beforeAutospacing="0" w:after="0" w:afterAutospacing="0"/>
        <w:ind w:right="-377"/>
        <w:textAlignment w:val="baseline"/>
        <w:rPr>
          <w:rFonts w:ascii="Avenir Next LT Pro" w:hAnsi="Avenir Next LT Pro" w:cs="Segoe UI"/>
          <w:sz w:val="18"/>
          <w:szCs w:val="18"/>
          <w:lang w:val="cy-GB"/>
        </w:rPr>
      </w:pPr>
      <w:r w:rsidRPr="000D0779">
        <w:rPr>
          <w:rStyle w:val="normaltextrun"/>
          <w:rFonts w:ascii="Avenir Next LT Pro" w:hAnsi="Avenir Next LT Pro" w:cs="Segoe UI"/>
          <w:sz w:val="22"/>
          <w:szCs w:val="22"/>
          <w:lang w:val="cy-GB"/>
        </w:rPr>
        <w:t>W</w:t>
      </w:r>
      <w:r w:rsidR="000D0779" w:rsidRPr="000D0779">
        <w:rPr>
          <w:rStyle w:val="normaltextrun"/>
          <w:rFonts w:ascii="Avenir Next LT Pro" w:hAnsi="Avenir Next LT Pro" w:cs="Segoe UI"/>
          <w:sz w:val="22"/>
          <w:szCs w:val="22"/>
          <w:lang w:val="cy-GB"/>
        </w:rPr>
        <w:t xml:space="preserve">rth ysgrifennu enghreifftiau, mae ymgeiswyr sy’n defnyddio’r dull STAR i ddisgrifio’r Sefyllfa, Tasg, Gweithred a </w:t>
      </w:r>
      <w:proofErr w:type="spellStart"/>
      <w:r w:rsidR="000D0779" w:rsidRPr="000D0779">
        <w:rPr>
          <w:rStyle w:val="normaltextrun"/>
          <w:rFonts w:ascii="Avenir Next LT Pro" w:hAnsi="Avenir Next LT Pro" w:cs="Segoe UI"/>
          <w:sz w:val="22"/>
          <w:szCs w:val="22"/>
          <w:lang w:val="cy-GB"/>
        </w:rPr>
        <w:t>Chanluyniad</w:t>
      </w:r>
      <w:proofErr w:type="spellEnd"/>
      <w:r w:rsidR="000D0779" w:rsidRPr="000D0779">
        <w:rPr>
          <w:rStyle w:val="normaltextrun"/>
          <w:rFonts w:ascii="Avenir Next LT Pro" w:hAnsi="Avenir Next LT Pro" w:cs="Segoe UI"/>
          <w:sz w:val="22"/>
          <w:szCs w:val="22"/>
          <w:lang w:val="cy-GB"/>
        </w:rPr>
        <w:t>, yn tueddu i dderbyn sgôr uwch – gweler canllawiau yma</w:t>
      </w:r>
      <w:r w:rsidR="000D0779" w:rsidRPr="000D0779">
        <w:rPr>
          <w:lang w:val="cy-GB"/>
        </w:rPr>
        <w:t xml:space="preserve"> </w:t>
      </w:r>
      <w:hyperlink r:id="rId21" w:tgtFrame="_blank" w:history="1">
        <w:r w:rsidRPr="000D0779">
          <w:rPr>
            <w:rStyle w:val="normaltextrun"/>
            <w:rFonts w:ascii="Avenir Next LT Pro" w:hAnsi="Avenir Next LT Pro"/>
            <w:color w:val="0563C1"/>
            <w:u w:val="single"/>
            <w:lang w:val="cy-GB"/>
          </w:rPr>
          <w:t xml:space="preserve">The STAR </w:t>
        </w:r>
        <w:proofErr w:type="spellStart"/>
        <w:r w:rsidRPr="000D0779">
          <w:rPr>
            <w:rStyle w:val="normaltextrun"/>
            <w:rFonts w:ascii="Avenir Next LT Pro" w:hAnsi="Avenir Next LT Pro"/>
            <w:color w:val="0563C1"/>
            <w:u w:val="single"/>
            <w:lang w:val="cy-GB"/>
          </w:rPr>
          <w:t>method</w:t>
        </w:r>
        <w:proofErr w:type="spellEnd"/>
        <w:r w:rsidRPr="000D0779">
          <w:rPr>
            <w:rStyle w:val="normaltextrun"/>
            <w:rFonts w:ascii="Avenir Next LT Pro" w:hAnsi="Avenir Next LT Pro"/>
            <w:color w:val="0563C1"/>
            <w:u w:val="single"/>
            <w:lang w:val="cy-GB"/>
          </w:rPr>
          <w:t xml:space="preserve"> | </w:t>
        </w:r>
        <w:r w:rsidR="000D0779" w:rsidRPr="000D0779">
          <w:rPr>
            <w:rStyle w:val="normaltextrun"/>
            <w:rFonts w:ascii="Avenir Next LT Pro" w:hAnsi="Avenir Next LT Pro"/>
            <w:color w:val="0563C1"/>
            <w:u w:val="single"/>
            <w:lang w:val="cy-GB"/>
          </w:rPr>
          <w:t>Gwasanaeth Gyrfaoedd Cenedlaethol</w:t>
        </w:r>
      </w:hyperlink>
      <w:r w:rsidRPr="00E8751B">
        <w:rPr>
          <w:rStyle w:val="eop"/>
          <w:rFonts w:ascii="Avenir Next LT Pro" w:hAnsi="Avenir Next LT Pro" w:cs="Segoe UI"/>
          <w:sz w:val="22"/>
          <w:szCs w:val="22"/>
          <w:lang w:val="cy-GB"/>
        </w:rPr>
        <w:t> </w:t>
      </w:r>
    </w:p>
    <w:p w14:paraId="20C71C5A" w14:textId="77777777" w:rsidR="003A3BE1" w:rsidRPr="00E8751B" w:rsidRDefault="003A3BE1" w:rsidP="003A3BE1">
      <w:pPr>
        <w:pStyle w:val="paragraph"/>
        <w:spacing w:before="0" w:beforeAutospacing="0" w:after="0" w:afterAutospacing="0"/>
        <w:ind w:left="135"/>
        <w:textAlignment w:val="baseline"/>
        <w:rPr>
          <w:rFonts w:ascii="Segoe UI" w:hAnsi="Segoe UI" w:cs="Segoe UI"/>
          <w:sz w:val="18"/>
          <w:szCs w:val="18"/>
          <w:lang w:val="cy-GB"/>
        </w:rPr>
      </w:pPr>
      <w:r w:rsidRPr="00E8751B">
        <w:rPr>
          <w:rStyle w:val="eop"/>
          <w:rFonts w:ascii="Avenir Next LT Pro" w:hAnsi="Avenir Next LT Pro" w:cs="Segoe UI"/>
          <w:color w:val="0070C0"/>
          <w:sz w:val="22"/>
          <w:szCs w:val="22"/>
          <w:lang w:val="cy-GB"/>
        </w:rPr>
        <w:t> </w:t>
      </w:r>
    </w:p>
    <w:p w14:paraId="11977BCB" w14:textId="3FC49136" w:rsidR="003A3BE1" w:rsidRPr="00380500" w:rsidRDefault="00380500" w:rsidP="003A3BE1">
      <w:pPr>
        <w:pStyle w:val="paragraph"/>
        <w:spacing w:before="0" w:beforeAutospacing="0" w:after="0" w:afterAutospacing="0"/>
        <w:textAlignment w:val="baseline"/>
        <w:rPr>
          <w:rFonts w:ascii="Avenir Next LT Pro" w:hAnsi="Avenir Next LT Pro" w:cs="Segoe UI"/>
          <w:b/>
          <w:bCs/>
          <w:color w:val="0070C0"/>
          <w:sz w:val="22"/>
          <w:szCs w:val="22"/>
          <w:lang w:val="cy-GB"/>
        </w:rPr>
      </w:pPr>
      <w:r w:rsidRPr="00380500">
        <w:rPr>
          <w:rStyle w:val="normaltextrun"/>
          <w:rFonts w:ascii="Avenir Next LT Pro" w:hAnsi="Avenir Next LT Pro" w:cs="Segoe UI"/>
          <w:b/>
          <w:bCs/>
          <w:color w:val="0070C0"/>
          <w:sz w:val="22"/>
          <w:szCs w:val="22"/>
          <w:lang w:val="cy-GB"/>
        </w:rPr>
        <w:t xml:space="preserve">Ni </w:t>
      </w:r>
      <w:r>
        <w:rPr>
          <w:rStyle w:val="normaltextrun"/>
          <w:rFonts w:ascii="Avenir Next LT Pro" w:hAnsi="Avenir Next LT Pro" w:cs="Segoe UI"/>
          <w:b/>
          <w:bCs/>
          <w:color w:val="0070C0"/>
          <w:sz w:val="22"/>
          <w:szCs w:val="22"/>
          <w:lang w:val="cy-GB"/>
        </w:rPr>
        <w:t>fydd</w:t>
      </w:r>
      <w:r w:rsidRPr="00380500">
        <w:rPr>
          <w:rStyle w:val="normaltextrun"/>
          <w:rFonts w:ascii="Avenir Next LT Pro" w:hAnsi="Avenir Next LT Pro" w:cs="Segoe UI"/>
          <w:b/>
          <w:bCs/>
          <w:color w:val="0070C0"/>
          <w:sz w:val="22"/>
          <w:szCs w:val="22"/>
          <w:lang w:val="cy-GB"/>
        </w:rPr>
        <w:t xml:space="preserve"> ymgeiswyr nad </w:t>
      </w:r>
      <w:r>
        <w:rPr>
          <w:rStyle w:val="normaltextrun"/>
          <w:rFonts w:ascii="Avenir Next LT Pro" w:hAnsi="Avenir Next LT Pro" w:cs="Segoe UI"/>
          <w:b/>
          <w:bCs/>
          <w:color w:val="0070C0"/>
          <w:sz w:val="22"/>
          <w:szCs w:val="22"/>
          <w:lang w:val="cy-GB"/>
        </w:rPr>
        <w:t>sy’</w:t>
      </w:r>
      <w:r w:rsidRPr="00380500">
        <w:rPr>
          <w:rStyle w:val="normaltextrun"/>
          <w:rFonts w:ascii="Avenir Next LT Pro" w:hAnsi="Avenir Next LT Pro" w:cs="Segoe UI"/>
          <w:b/>
          <w:bCs/>
          <w:color w:val="0070C0"/>
          <w:sz w:val="22"/>
          <w:szCs w:val="22"/>
          <w:lang w:val="cy-GB"/>
        </w:rPr>
        <w:t>n dangos tystiolaeth o'r meini prawf hanfodol</w:t>
      </w:r>
      <w:r>
        <w:rPr>
          <w:rStyle w:val="normaltextrun"/>
          <w:rFonts w:ascii="Avenir Next LT Pro" w:hAnsi="Avenir Next LT Pro" w:cs="Segoe UI"/>
          <w:b/>
          <w:bCs/>
          <w:color w:val="0070C0"/>
          <w:sz w:val="22"/>
          <w:szCs w:val="22"/>
          <w:lang w:val="cy-GB"/>
        </w:rPr>
        <w:t xml:space="preserve"> yn cael</w:t>
      </w:r>
      <w:r w:rsidRPr="00380500">
        <w:rPr>
          <w:rStyle w:val="normaltextrun"/>
          <w:rFonts w:ascii="Avenir Next LT Pro" w:hAnsi="Avenir Next LT Pro" w:cs="Segoe UI"/>
          <w:b/>
          <w:bCs/>
          <w:color w:val="0070C0"/>
          <w:sz w:val="22"/>
          <w:szCs w:val="22"/>
          <w:lang w:val="cy-GB"/>
        </w:rPr>
        <w:t xml:space="preserve"> eu gwahodd i gyfweliad</w:t>
      </w:r>
      <w:r w:rsidR="003A3BE1" w:rsidRPr="00E8751B">
        <w:rPr>
          <w:rStyle w:val="normaltextrun"/>
          <w:rFonts w:ascii="Avenir Next LT Pro" w:hAnsi="Avenir Next LT Pro" w:cs="Segoe UI"/>
          <w:b/>
          <w:bCs/>
          <w:color w:val="0070C0"/>
          <w:sz w:val="22"/>
          <w:szCs w:val="22"/>
          <w:lang w:val="cy-GB"/>
        </w:rPr>
        <w:t>. </w:t>
      </w:r>
      <w:r w:rsidR="003A3BE1" w:rsidRPr="00E8751B">
        <w:rPr>
          <w:rStyle w:val="eop"/>
          <w:rFonts w:ascii="Avenir Next LT Pro" w:hAnsi="Avenir Next LT Pro" w:cs="Segoe UI"/>
          <w:color w:val="0070C0"/>
          <w:sz w:val="22"/>
          <w:szCs w:val="22"/>
          <w:lang w:val="cy-GB"/>
        </w:rPr>
        <w:t> </w:t>
      </w:r>
    </w:p>
    <w:p w14:paraId="66F1CB53" w14:textId="77777777" w:rsidR="008705D4" w:rsidRPr="00E8751B" w:rsidRDefault="008705D4" w:rsidP="008705D4">
      <w:pPr>
        <w:rPr>
          <w:rFonts w:ascii="Avenir Next LT Pro" w:hAnsi="Avenir Next LT Pro" w:cs="Tahoma"/>
          <w:b/>
          <w:bCs/>
          <w:color w:val="00B0F0"/>
          <w:sz w:val="22"/>
          <w:szCs w:val="22"/>
          <w:u w:val="single"/>
          <w:lang w:val="cy-GB"/>
        </w:rPr>
      </w:pPr>
    </w:p>
    <w:tbl>
      <w:tblPr>
        <w:tblW w:w="977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838"/>
        <w:gridCol w:w="5103"/>
        <w:gridCol w:w="2835"/>
      </w:tblGrid>
      <w:tr w:rsidR="00E07C93" w:rsidRPr="00E8751B" w14:paraId="3E0E95A9" w14:textId="61A0AE02" w:rsidTr="00580F8E">
        <w:tc>
          <w:tcPr>
            <w:tcW w:w="1838" w:type="dxa"/>
            <w:shd w:val="clear" w:color="auto" w:fill="D9E2F3" w:themeFill="accent1" w:themeFillTint="33"/>
          </w:tcPr>
          <w:p w14:paraId="65122E27" w14:textId="77777777" w:rsidR="007B3481" w:rsidRPr="00E8751B" w:rsidRDefault="007B3481" w:rsidP="000E0DB1">
            <w:pPr>
              <w:autoSpaceDE w:val="0"/>
              <w:autoSpaceDN w:val="0"/>
              <w:adjustRightInd w:val="0"/>
              <w:rPr>
                <w:rFonts w:ascii="Avenir Next LT Pro" w:hAnsi="Avenir Next LT Pro" w:cs="Tahoma"/>
                <w:sz w:val="22"/>
                <w:szCs w:val="22"/>
                <w:lang w:val="cy-GB"/>
              </w:rPr>
            </w:pPr>
          </w:p>
          <w:p w14:paraId="058189CE" w14:textId="3CE71785" w:rsidR="007B3481" w:rsidRPr="00E8751B" w:rsidRDefault="00380500" w:rsidP="000E0DB1">
            <w:pPr>
              <w:autoSpaceDE w:val="0"/>
              <w:autoSpaceDN w:val="0"/>
              <w:adjustRightInd w:val="0"/>
              <w:jc w:val="center"/>
              <w:rPr>
                <w:rFonts w:ascii="Avenir Next LT Pro" w:hAnsi="Avenir Next LT Pro" w:cs="Tahoma"/>
                <w:b/>
                <w:bCs/>
                <w:sz w:val="22"/>
                <w:szCs w:val="22"/>
                <w:lang w:val="cy-GB"/>
              </w:rPr>
            </w:pPr>
            <w:r>
              <w:rPr>
                <w:rFonts w:ascii="Avenir Next LT Pro" w:hAnsi="Avenir Next LT Pro" w:cs="Tahoma"/>
                <w:b/>
                <w:bCs/>
                <w:sz w:val="22"/>
                <w:szCs w:val="22"/>
                <w:lang w:val="cy-GB"/>
              </w:rPr>
              <w:t>Nodwedd</w:t>
            </w:r>
          </w:p>
          <w:p w14:paraId="55904C12" w14:textId="77777777" w:rsidR="007B3481" w:rsidRPr="00E8751B" w:rsidRDefault="007B3481" w:rsidP="000E0DB1">
            <w:pPr>
              <w:jc w:val="both"/>
              <w:rPr>
                <w:rFonts w:ascii="Avenir Next LT Pro" w:hAnsi="Avenir Next LT Pro" w:cs="Tahoma"/>
                <w:bCs/>
                <w:sz w:val="22"/>
                <w:szCs w:val="22"/>
                <w:lang w:val="cy-GB"/>
              </w:rPr>
            </w:pPr>
          </w:p>
        </w:tc>
        <w:tc>
          <w:tcPr>
            <w:tcW w:w="5103" w:type="dxa"/>
            <w:tcBorders>
              <w:right w:val="single" w:sz="4" w:space="0" w:color="auto"/>
            </w:tcBorders>
            <w:shd w:val="clear" w:color="auto" w:fill="D9E2F3" w:themeFill="accent1" w:themeFillTint="33"/>
          </w:tcPr>
          <w:p w14:paraId="1BC33D23" w14:textId="77777777" w:rsidR="007B3481" w:rsidRPr="00E8751B" w:rsidRDefault="007B3481" w:rsidP="000E0DB1">
            <w:pPr>
              <w:autoSpaceDE w:val="0"/>
              <w:autoSpaceDN w:val="0"/>
              <w:adjustRightInd w:val="0"/>
              <w:rPr>
                <w:rFonts w:ascii="Avenir Next LT Pro" w:hAnsi="Avenir Next LT Pro" w:cs="Tahoma"/>
                <w:sz w:val="22"/>
                <w:szCs w:val="22"/>
                <w:lang w:val="cy-GB"/>
              </w:rPr>
            </w:pPr>
          </w:p>
          <w:p w14:paraId="2C0D1F17" w14:textId="61418F38" w:rsidR="007B3481" w:rsidRPr="00E8751B" w:rsidRDefault="00380500" w:rsidP="000E0DB1">
            <w:pPr>
              <w:autoSpaceDE w:val="0"/>
              <w:autoSpaceDN w:val="0"/>
              <w:adjustRightInd w:val="0"/>
              <w:jc w:val="center"/>
              <w:rPr>
                <w:rFonts w:ascii="Avenir Next LT Pro" w:hAnsi="Avenir Next LT Pro" w:cs="Tahoma"/>
                <w:b/>
                <w:bCs/>
                <w:sz w:val="22"/>
                <w:szCs w:val="22"/>
                <w:lang w:val="cy-GB"/>
              </w:rPr>
            </w:pPr>
            <w:r>
              <w:rPr>
                <w:rFonts w:ascii="Avenir Next LT Pro" w:hAnsi="Avenir Next LT Pro" w:cs="Tahoma"/>
                <w:b/>
                <w:bCs/>
                <w:sz w:val="22"/>
                <w:szCs w:val="22"/>
                <w:lang w:val="cy-GB"/>
              </w:rPr>
              <w:t>Gofynion Hanfodol</w:t>
            </w:r>
          </w:p>
          <w:p w14:paraId="0E6E71C0" w14:textId="77777777" w:rsidR="007B3481" w:rsidRPr="00E8751B" w:rsidRDefault="007B3481" w:rsidP="000E0DB1">
            <w:pPr>
              <w:jc w:val="both"/>
              <w:rPr>
                <w:rFonts w:ascii="Avenir Next LT Pro" w:hAnsi="Avenir Next LT Pro" w:cs="Tahoma"/>
                <w:bCs/>
                <w:sz w:val="22"/>
                <w:szCs w:val="22"/>
                <w:lang w:val="cy-GB"/>
              </w:rPr>
            </w:pPr>
          </w:p>
        </w:tc>
        <w:tc>
          <w:tcPr>
            <w:tcW w:w="2835"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3C77863" w14:textId="77777777" w:rsidR="007B3481" w:rsidRPr="00E8751B" w:rsidRDefault="007B3481" w:rsidP="000E0DB1">
            <w:pPr>
              <w:autoSpaceDE w:val="0"/>
              <w:autoSpaceDN w:val="0"/>
              <w:adjustRightInd w:val="0"/>
              <w:rPr>
                <w:rFonts w:ascii="Avenir Next LT Pro" w:hAnsi="Avenir Next LT Pro" w:cs="Tahoma"/>
                <w:sz w:val="22"/>
                <w:szCs w:val="22"/>
                <w:lang w:val="cy-GB"/>
              </w:rPr>
            </w:pPr>
          </w:p>
          <w:p w14:paraId="6C406315" w14:textId="54453544" w:rsidR="007B3481" w:rsidRPr="00E8751B" w:rsidRDefault="00380500" w:rsidP="000E0DB1">
            <w:pPr>
              <w:autoSpaceDE w:val="0"/>
              <w:autoSpaceDN w:val="0"/>
              <w:adjustRightInd w:val="0"/>
              <w:rPr>
                <w:rFonts w:ascii="Avenir Next LT Pro" w:hAnsi="Avenir Next LT Pro" w:cs="Tahoma"/>
                <w:b/>
                <w:bCs/>
                <w:sz w:val="22"/>
                <w:szCs w:val="22"/>
                <w:lang w:val="cy-GB"/>
              </w:rPr>
            </w:pPr>
            <w:r>
              <w:rPr>
                <w:rFonts w:ascii="Avenir Next LT Pro" w:hAnsi="Avenir Next LT Pro" w:cs="Tahoma"/>
                <w:b/>
                <w:bCs/>
                <w:sz w:val="22"/>
                <w:szCs w:val="22"/>
                <w:lang w:val="cy-GB"/>
              </w:rPr>
              <w:t>Gofynion Dymunol</w:t>
            </w:r>
          </w:p>
        </w:tc>
      </w:tr>
      <w:tr w:rsidR="00933DEE" w:rsidRPr="00E8751B" w14:paraId="21FD6294" w14:textId="77777777" w:rsidTr="00580F8E">
        <w:tc>
          <w:tcPr>
            <w:tcW w:w="1838" w:type="dxa"/>
            <w:shd w:val="clear" w:color="auto" w:fill="D9E2F3" w:themeFill="accent1" w:themeFillTint="33"/>
          </w:tcPr>
          <w:p w14:paraId="252F51C3" w14:textId="05D9CAAB" w:rsidR="00933DEE" w:rsidRPr="00E8751B" w:rsidDel="006048B1" w:rsidRDefault="00380500" w:rsidP="00933DEE">
            <w:pPr>
              <w:autoSpaceDE w:val="0"/>
              <w:autoSpaceDN w:val="0"/>
              <w:adjustRightInd w:val="0"/>
              <w:rPr>
                <w:rFonts w:ascii="Avenir Next LT Pro" w:hAnsi="Avenir Next LT Pro" w:cs="Tahoma"/>
                <w:b/>
                <w:bCs/>
                <w:sz w:val="22"/>
                <w:szCs w:val="22"/>
                <w:lang w:val="cy-GB"/>
              </w:rPr>
            </w:pPr>
            <w:r>
              <w:rPr>
                <w:rFonts w:ascii="Avenir Next LT Pro" w:hAnsi="Avenir Next LT Pro" w:cs="Tahoma"/>
                <w:b/>
                <w:bCs/>
                <w:sz w:val="22"/>
                <w:szCs w:val="22"/>
                <w:lang w:val="cy-GB"/>
              </w:rPr>
              <w:t>Cymwysterau a Hyfforddi</w:t>
            </w:r>
          </w:p>
          <w:p w14:paraId="0EC9F127" w14:textId="77777777" w:rsidR="00933DEE" w:rsidRPr="00E8751B" w:rsidRDefault="00933DEE" w:rsidP="000E0DB1">
            <w:pPr>
              <w:autoSpaceDE w:val="0"/>
              <w:autoSpaceDN w:val="0"/>
              <w:adjustRightInd w:val="0"/>
              <w:rPr>
                <w:rFonts w:ascii="Avenir Next LT Pro" w:hAnsi="Avenir Next LT Pro" w:cs="Tahoma"/>
                <w:sz w:val="22"/>
                <w:szCs w:val="22"/>
                <w:lang w:val="cy-GB"/>
              </w:rPr>
            </w:pPr>
          </w:p>
        </w:tc>
        <w:tc>
          <w:tcPr>
            <w:tcW w:w="5103" w:type="dxa"/>
            <w:tcBorders>
              <w:right w:val="single" w:sz="4" w:space="0" w:color="auto"/>
            </w:tcBorders>
          </w:tcPr>
          <w:p w14:paraId="731DA06A" w14:textId="77777777" w:rsidR="002663B5" w:rsidRPr="002663B5" w:rsidRDefault="002663B5" w:rsidP="009C41C0">
            <w:pPr>
              <w:pStyle w:val="ListParagraph"/>
              <w:numPr>
                <w:ilvl w:val="0"/>
                <w:numId w:val="10"/>
              </w:numPr>
              <w:autoSpaceDE w:val="0"/>
              <w:autoSpaceDN w:val="0"/>
              <w:adjustRightInd w:val="0"/>
              <w:rPr>
                <w:rFonts w:ascii="Avenir Next LT Pro" w:hAnsi="Avenir Next LT Pro" w:cs="Tahoma"/>
                <w:sz w:val="22"/>
                <w:szCs w:val="22"/>
                <w:lang w:val="cy-GB"/>
              </w:rPr>
            </w:pPr>
            <w:r w:rsidRPr="002663B5">
              <w:rPr>
                <w:rFonts w:ascii="Avenir Next LT Pro" w:hAnsi="Avenir Next LT Pro" w:cs="Tahoma"/>
                <w:sz w:val="22"/>
                <w:szCs w:val="22"/>
                <w:lang w:val="cy-GB"/>
              </w:rPr>
              <w:t>Profiad o gydlynu rhwydweithiau, partneriaethau a/neu grwpiau gwaith</w:t>
            </w:r>
          </w:p>
          <w:p w14:paraId="6A962FFB" w14:textId="77777777" w:rsidR="002663B5" w:rsidRPr="002663B5" w:rsidRDefault="002663B5" w:rsidP="009C41C0">
            <w:pPr>
              <w:pStyle w:val="ListParagraph"/>
              <w:numPr>
                <w:ilvl w:val="0"/>
                <w:numId w:val="10"/>
              </w:numPr>
              <w:autoSpaceDE w:val="0"/>
              <w:autoSpaceDN w:val="0"/>
              <w:adjustRightInd w:val="0"/>
              <w:rPr>
                <w:rFonts w:ascii="Avenir Next LT Pro" w:hAnsi="Avenir Next LT Pro" w:cs="Tahoma"/>
                <w:sz w:val="22"/>
                <w:szCs w:val="22"/>
                <w:lang w:val="cy-GB"/>
              </w:rPr>
            </w:pPr>
            <w:r w:rsidRPr="002663B5">
              <w:rPr>
                <w:rFonts w:ascii="Avenir Next LT Pro" w:hAnsi="Avenir Next LT Pro" w:cs="Tahoma"/>
                <w:sz w:val="22"/>
                <w:szCs w:val="22"/>
                <w:lang w:val="cy-GB"/>
              </w:rPr>
              <w:t>Profiad o ddarparu cyngor, arweiniad neu fentora i unigolion</w:t>
            </w:r>
          </w:p>
          <w:p w14:paraId="7435126C" w14:textId="1EBBAE97" w:rsidR="00933DEE" w:rsidRPr="00380500" w:rsidRDefault="00933DEE" w:rsidP="00C165C2">
            <w:pPr>
              <w:autoSpaceDE w:val="0"/>
              <w:autoSpaceDN w:val="0"/>
              <w:adjustRightInd w:val="0"/>
              <w:rPr>
                <w:rFonts w:ascii="Avenir Next LT Pro" w:hAnsi="Avenir Next LT Pro" w:cs="Tahoma"/>
                <w:sz w:val="22"/>
                <w:szCs w:val="22"/>
                <w:highlight w:val="yellow"/>
                <w:lang w:val="cy-GB"/>
              </w:rPr>
            </w:pPr>
          </w:p>
        </w:tc>
        <w:tc>
          <w:tcPr>
            <w:tcW w:w="2835" w:type="dxa"/>
            <w:tcBorders>
              <w:top w:val="single" w:sz="4" w:space="0" w:color="auto"/>
              <w:left w:val="single" w:sz="4" w:space="0" w:color="auto"/>
              <w:bottom w:val="single" w:sz="4" w:space="0" w:color="auto"/>
              <w:right w:val="single" w:sz="4" w:space="0" w:color="auto"/>
            </w:tcBorders>
          </w:tcPr>
          <w:p w14:paraId="28F4AE35" w14:textId="77777777" w:rsidR="002663B5" w:rsidRPr="002663B5" w:rsidRDefault="002663B5" w:rsidP="004C2F8C">
            <w:pPr>
              <w:pStyle w:val="ListParagraph"/>
              <w:numPr>
                <w:ilvl w:val="0"/>
                <w:numId w:val="10"/>
              </w:numPr>
              <w:autoSpaceDE w:val="0"/>
              <w:autoSpaceDN w:val="0"/>
              <w:adjustRightInd w:val="0"/>
              <w:rPr>
                <w:rFonts w:ascii="Avenir Next LT Pro" w:hAnsi="Avenir Next LT Pro" w:cs="Tahoma"/>
                <w:sz w:val="22"/>
                <w:szCs w:val="22"/>
                <w:lang w:val="cy-GB"/>
              </w:rPr>
            </w:pPr>
            <w:r w:rsidRPr="002663B5">
              <w:rPr>
                <w:rFonts w:ascii="Avenir Next LT Pro" w:hAnsi="Avenir Next LT Pro" w:cs="Tahoma"/>
                <w:sz w:val="22"/>
                <w:szCs w:val="22"/>
                <w:lang w:val="cy-GB"/>
              </w:rPr>
              <w:t>NVQ mewn Cyngor ac Arweiniad, neu ILM mewn Hyfforddi a Mentora</w:t>
            </w:r>
          </w:p>
          <w:p w14:paraId="34542315" w14:textId="3D2840AC" w:rsidR="00981940" w:rsidRPr="002663B5" w:rsidRDefault="002663B5" w:rsidP="004C2F8C">
            <w:pPr>
              <w:pStyle w:val="ListParagraph"/>
              <w:numPr>
                <w:ilvl w:val="0"/>
                <w:numId w:val="10"/>
              </w:numPr>
              <w:autoSpaceDE w:val="0"/>
              <w:autoSpaceDN w:val="0"/>
              <w:adjustRightInd w:val="0"/>
              <w:rPr>
                <w:rFonts w:ascii="Avenir Next LT Pro" w:hAnsi="Avenir Next LT Pro" w:cs="Tahoma"/>
                <w:sz w:val="22"/>
                <w:szCs w:val="22"/>
                <w:lang w:val="cy-GB"/>
              </w:rPr>
            </w:pPr>
            <w:r w:rsidRPr="002663B5">
              <w:rPr>
                <w:rFonts w:ascii="Avenir Next LT Pro" w:hAnsi="Avenir Next LT Pro" w:cs="Tahoma"/>
                <w:sz w:val="22"/>
                <w:szCs w:val="22"/>
                <w:lang w:val="cy-GB"/>
              </w:rPr>
              <w:t>Gradd gan brifysgol neu gwrs coleg sy’n dangos profiad o Addysg</w:t>
            </w:r>
          </w:p>
          <w:p w14:paraId="3310AE59" w14:textId="6352ECE2" w:rsidR="00580F8E" w:rsidRPr="00380500" w:rsidRDefault="00580F8E" w:rsidP="00580F8E">
            <w:pPr>
              <w:pStyle w:val="ListParagraph"/>
              <w:autoSpaceDE w:val="0"/>
              <w:autoSpaceDN w:val="0"/>
              <w:adjustRightInd w:val="0"/>
              <w:ind w:left="360"/>
              <w:rPr>
                <w:rFonts w:ascii="Avenir Next LT Pro" w:hAnsi="Avenir Next LT Pro" w:cs="Tahoma"/>
                <w:sz w:val="22"/>
                <w:szCs w:val="22"/>
                <w:highlight w:val="yellow"/>
                <w:lang w:val="cy-GB"/>
              </w:rPr>
            </w:pPr>
          </w:p>
        </w:tc>
      </w:tr>
      <w:tr w:rsidR="007B3481" w:rsidRPr="00BB1197" w14:paraId="7E0D3782" w14:textId="5A4D9D29" w:rsidTr="00580F8E">
        <w:trPr>
          <w:trHeight w:val="2848"/>
        </w:trPr>
        <w:tc>
          <w:tcPr>
            <w:tcW w:w="1838" w:type="dxa"/>
            <w:shd w:val="clear" w:color="auto" w:fill="D9E2F3" w:themeFill="accent1" w:themeFillTint="33"/>
          </w:tcPr>
          <w:p w14:paraId="3A2A3C53" w14:textId="541E7DBF" w:rsidR="007B3481" w:rsidRPr="00CF3B25" w:rsidRDefault="00380500" w:rsidP="000E0DB1">
            <w:pPr>
              <w:autoSpaceDE w:val="0"/>
              <w:autoSpaceDN w:val="0"/>
              <w:adjustRightInd w:val="0"/>
              <w:rPr>
                <w:rFonts w:ascii="Avenir Next LT Pro" w:hAnsi="Avenir Next LT Pro" w:cs="Tahoma"/>
                <w:b/>
                <w:bCs/>
                <w:sz w:val="22"/>
                <w:szCs w:val="22"/>
                <w:lang w:val="cy-GB"/>
              </w:rPr>
            </w:pPr>
            <w:r w:rsidRPr="00CF3B25">
              <w:rPr>
                <w:rFonts w:ascii="Avenir Next LT Pro" w:hAnsi="Avenir Next LT Pro" w:cs="Tahoma"/>
                <w:b/>
                <w:bCs/>
                <w:sz w:val="22"/>
                <w:szCs w:val="22"/>
                <w:lang w:val="cy-GB"/>
              </w:rPr>
              <w:t>Gwybodaeth a Phrofiad</w:t>
            </w:r>
          </w:p>
          <w:p w14:paraId="4FC4D8EE" w14:textId="77777777" w:rsidR="007B3481" w:rsidRPr="00CF3B25" w:rsidRDefault="007B3481" w:rsidP="00E07C93">
            <w:pPr>
              <w:autoSpaceDE w:val="0"/>
              <w:autoSpaceDN w:val="0"/>
              <w:adjustRightInd w:val="0"/>
              <w:rPr>
                <w:rFonts w:ascii="Avenir Next LT Pro" w:hAnsi="Avenir Next LT Pro" w:cs="Tahoma"/>
                <w:bCs/>
                <w:sz w:val="22"/>
                <w:szCs w:val="22"/>
                <w:lang w:val="cy-GB"/>
              </w:rPr>
            </w:pPr>
          </w:p>
        </w:tc>
        <w:tc>
          <w:tcPr>
            <w:tcW w:w="5103" w:type="dxa"/>
          </w:tcPr>
          <w:p w14:paraId="795BE8E4" w14:textId="77777777" w:rsidR="00CF3B25" w:rsidRPr="00CF3B25" w:rsidRDefault="00CF3B25" w:rsidP="00C165C2">
            <w:pPr>
              <w:pStyle w:val="ListParagraph"/>
              <w:numPr>
                <w:ilvl w:val="0"/>
                <w:numId w:val="11"/>
              </w:numPr>
              <w:rPr>
                <w:rFonts w:ascii="Avenir Next LT Pro" w:hAnsi="Avenir Next LT Pro"/>
                <w:color w:val="000000" w:themeColor="text1"/>
                <w:sz w:val="22"/>
                <w:szCs w:val="22"/>
                <w:lang w:val="cy-GB"/>
              </w:rPr>
            </w:pPr>
            <w:r w:rsidRPr="00CF3B25">
              <w:rPr>
                <w:rFonts w:ascii="Avenir Next LT Pro" w:hAnsi="Avenir Next LT Pro"/>
                <w:color w:val="000000" w:themeColor="text1"/>
                <w:sz w:val="22"/>
                <w:szCs w:val="22"/>
                <w:lang w:val="cy-GB"/>
              </w:rPr>
              <w:t xml:space="preserve">Gwybodaeth dda o ddefnyddio </w:t>
            </w:r>
            <w:r w:rsidR="00BE56A7" w:rsidRPr="00CF3B25">
              <w:rPr>
                <w:rFonts w:ascii="Avenir Next LT Pro" w:hAnsi="Avenir Next LT Pro"/>
                <w:color w:val="000000" w:themeColor="text1"/>
                <w:sz w:val="22"/>
                <w:szCs w:val="22"/>
                <w:lang w:val="cy-GB"/>
              </w:rPr>
              <w:t>Microsoft 365</w:t>
            </w:r>
            <w:r w:rsidR="00C165C2" w:rsidRPr="00CF3B25">
              <w:rPr>
                <w:rFonts w:ascii="Avenir Next LT Pro" w:hAnsi="Avenir Next LT Pro"/>
                <w:color w:val="000000" w:themeColor="text1"/>
                <w:sz w:val="22"/>
                <w:szCs w:val="22"/>
                <w:lang w:val="cy-GB"/>
              </w:rPr>
              <w:t xml:space="preserve">, </w:t>
            </w:r>
            <w:r w:rsidRPr="00CF3B25">
              <w:rPr>
                <w:rFonts w:ascii="Avenir Next LT Pro" w:hAnsi="Avenir Next LT Pro"/>
                <w:color w:val="000000" w:themeColor="text1"/>
                <w:sz w:val="22"/>
                <w:szCs w:val="22"/>
                <w:lang w:val="cy-GB"/>
              </w:rPr>
              <w:t xml:space="preserve">arferion </w:t>
            </w:r>
            <w:r w:rsidR="00BE56A7" w:rsidRPr="00CF3B25">
              <w:rPr>
                <w:rFonts w:ascii="Avenir Next LT Pro" w:hAnsi="Avenir Next LT Pro"/>
                <w:color w:val="000000" w:themeColor="text1"/>
                <w:sz w:val="22"/>
                <w:szCs w:val="22"/>
                <w:lang w:val="cy-GB"/>
              </w:rPr>
              <w:t xml:space="preserve">GDPR </w:t>
            </w:r>
            <w:r w:rsidR="00C165C2" w:rsidRPr="00CF3B25">
              <w:rPr>
                <w:rFonts w:ascii="Avenir Next LT Pro" w:hAnsi="Avenir Next LT Pro"/>
                <w:color w:val="000000" w:themeColor="text1"/>
                <w:sz w:val="22"/>
                <w:szCs w:val="22"/>
                <w:lang w:val="cy-GB"/>
              </w:rPr>
              <w:t>a</w:t>
            </w:r>
            <w:r w:rsidRPr="00CF3B25">
              <w:rPr>
                <w:rFonts w:ascii="Avenir Next LT Pro" w:hAnsi="Avenir Next LT Pro"/>
                <w:color w:val="000000" w:themeColor="text1"/>
                <w:sz w:val="22"/>
                <w:szCs w:val="22"/>
                <w:lang w:val="cy-GB"/>
              </w:rPr>
              <w:t xml:space="preserve"> rheoli cronfeydd data</w:t>
            </w:r>
          </w:p>
          <w:p w14:paraId="365003B9" w14:textId="7A3FE0BC" w:rsidR="00CF3B25" w:rsidRPr="00CF3B25" w:rsidRDefault="00CF3B25" w:rsidP="004867C1">
            <w:pPr>
              <w:pStyle w:val="ListParagraph"/>
              <w:numPr>
                <w:ilvl w:val="0"/>
                <w:numId w:val="11"/>
              </w:numPr>
              <w:rPr>
                <w:rFonts w:ascii="Avenir Next LT Pro" w:hAnsi="Avenir Next LT Pro"/>
                <w:color w:val="000000" w:themeColor="text1"/>
                <w:sz w:val="22"/>
                <w:szCs w:val="22"/>
                <w:lang w:val="cy-GB"/>
              </w:rPr>
            </w:pPr>
            <w:r w:rsidRPr="00CF3B25">
              <w:rPr>
                <w:rFonts w:ascii="Avenir Next LT Pro" w:hAnsi="Avenir Next LT Pro"/>
                <w:color w:val="000000" w:themeColor="text1"/>
                <w:sz w:val="22"/>
                <w:szCs w:val="22"/>
                <w:lang w:val="cy-GB"/>
              </w:rPr>
              <w:t>Y gallu i ddarparu cyngor ac arweiniad wyneb yn wyneb, ar-lein a dros y ffôn</w:t>
            </w:r>
          </w:p>
          <w:p w14:paraId="48EE6E60" w14:textId="3D34430A" w:rsidR="007B3481" w:rsidRPr="00CF3B25" w:rsidRDefault="00CF3B25" w:rsidP="00CF3B25">
            <w:pPr>
              <w:pStyle w:val="ListParagraph"/>
              <w:numPr>
                <w:ilvl w:val="0"/>
                <w:numId w:val="11"/>
              </w:numPr>
              <w:rPr>
                <w:rFonts w:ascii="Avenir Next LT Pro" w:hAnsi="Avenir Next LT Pro"/>
                <w:color w:val="000000" w:themeColor="text1"/>
                <w:sz w:val="22"/>
                <w:szCs w:val="22"/>
                <w:lang w:val="cy-GB"/>
              </w:rPr>
            </w:pPr>
            <w:r w:rsidRPr="00CF3B25">
              <w:rPr>
                <w:rFonts w:ascii="Avenir Next LT Pro" w:hAnsi="Avenir Next LT Pro"/>
                <w:color w:val="000000" w:themeColor="text1"/>
                <w:sz w:val="22"/>
                <w:szCs w:val="22"/>
                <w:lang w:val="cy-GB"/>
              </w:rPr>
              <w:t>Dawn i fapio ac ymchwilio, ac i feithrin cysylltiadau â chyflogwyr, prifysgolion a darparwyr hyfforddiant</w:t>
            </w:r>
          </w:p>
        </w:tc>
        <w:tc>
          <w:tcPr>
            <w:tcW w:w="2835" w:type="dxa"/>
            <w:tcBorders>
              <w:top w:val="single" w:sz="4" w:space="0" w:color="auto"/>
            </w:tcBorders>
          </w:tcPr>
          <w:p w14:paraId="38A1228B" w14:textId="21267A37" w:rsidR="00AB7257" w:rsidRPr="002663B5" w:rsidRDefault="002663B5" w:rsidP="002663B5">
            <w:pPr>
              <w:pStyle w:val="ListParagraph"/>
              <w:numPr>
                <w:ilvl w:val="0"/>
                <w:numId w:val="11"/>
              </w:numPr>
              <w:rPr>
                <w:rFonts w:ascii="Avenir Next LT Pro" w:hAnsi="Avenir Next LT Pro" w:cs="Arial"/>
                <w:sz w:val="22"/>
                <w:szCs w:val="22"/>
                <w:lang w:val="cy-GB"/>
              </w:rPr>
            </w:pPr>
            <w:r w:rsidRPr="002663B5">
              <w:rPr>
                <w:rFonts w:ascii="Avenir Next LT Pro" w:hAnsi="Avenir Next LT Pro" w:cs="Arial"/>
                <w:sz w:val="22"/>
                <w:szCs w:val="22"/>
                <w:lang w:val="cy-GB"/>
              </w:rPr>
              <w:t>Gwybodaeth o wasanaethau lleol sy’n ymwneud â chyflogadwyedd ac addysg yn Wrecsam a Gogledd Cymru</w:t>
            </w:r>
          </w:p>
          <w:p w14:paraId="40D8DC23" w14:textId="5A8211BD" w:rsidR="00AB7257" w:rsidRPr="002663B5" w:rsidRDefault="00AB7257" w:rsidP="00AB7257">
            <w:pPr>
              <w:spacing w:line="276" w:lineRule="auto"/>
              <w:rPr>
                <w:rFonts w:ascii="Avenir Next LT Pro" w:hAnsi="Avenir Next LT Pro" w:cs="Arial"/>
                <w:sz w:val="22"/>
                <w:szCs w:val="22"/>
                <w:lang w:val="cy-GB"/>
              </w:rPr>
            </w:pPr>
          </w:p>
          <w:p w14:paraId="4AEF767F" w14:textId="5FA1C31F" w:rsidR="00AB7257" w:rsidRPr="002663B5" w:rsidRDefault="00AB7257" w:rsidP="00AB7257">
            <w:pPr>
              <w:spacing w:line="276" w:lineRule="auto"/>
              <w:rPr>
                <w:rFonts w:ascii="Avenir Next LT Pro" w:hAnsi="Avenir Next LT Pro" w:cs="Arial"/>
                <w:sz w:val="22"/>
                <w:szCs w:val="22"/>
                <w:lang w:val="cy-GB"/>
              </w:rPr>
            </w:pPr>
          </w:p>
          <w:p w14:paraId="2A445E7A" w14:textId="77777777" w:rsidR="004976E4" w:rsidRPr="002663B5" w:rsidRDefault="004976E4" w:rsidP="00AB7257">
            <w:pPr>
              <w:spacing w:line="276" w:lineRule="auto"/>
              <w:rPr>
                <w:rFonts w:ascii="Avenir Next LT Pro" w:hAnsi="Avenir Next LT Pro" w:cs="Arial"/>
                <w:sz w:val="22"/>
                <w:szCs w:val="22"/>
                <w:lang w:val="cy-GB"/>
              </w:rPr>
            </w:pPr>
          </w:p>
          <w:p w14:paraId="6E930BDA" w14:textId="77777777" w:rsidR="007B3481" w:rsidRPr="002663B5" w:rsidRDefault="007B3481" w:rsidP="00E07C93">
            <w:pPr>
              <w:pStyle w:val="ListParagraph"/>
              <w:spacing w:line="276" w:lineRule="auto"/>
              <w:ind w:left="402"/>
              <w:rPr>
                <w:rFonts w:ascii="Avenir Next LT Pro" w:hAnsi="Avenir Next LT Pro" w:cs="Arial"/>
                <w:color w:val="26384E"/>
                <w:sz w:val="22"/>
                <w:szCs w:val="22"/>
                <w:shd w:val="clear" w:color="auto" w:fill="FFFFFF"/>
                <w:lang w:val="cy-GB"/>
              </w:rPr>
            </w:pPr>
          </w:p>
        </w:tc>
      </w:tr>
      <w:tr w:rsidR="00946A61" w:rsidRPr="00E8751B" w14:paraId="741BDAFA" w14:textId="77777777" w:rsidTr="00580F8E">
        <w:tc>
          <w:tcPr>
            <w:tcW w:w="1838" w:type="dxa"/>
            <w:shd w:val="clear" w:color="auto" w:fill="D9E2F3" w:themeFill="accent1" w:themeFillTint="33"/>
          </w:tcPr>
          <w:p w14:paraId="512FD3A3" w14:textId="358D910E" w:rsidR="00946A61" w:rsidRPr="00E8751B" w:rsidDel="00DB3797" w:rsidRDefault="00380500" w:rsidP="000E0DB1">
            <w:pPr>
              <w:autoSpaceDE w:val="0"/>
              <w:autoSpaceDN w:val="0"/>
              <w:adjustRightInd w:val="0"/>
              <w:rPr>
                <w:rFonts w:ascii="Avenir Next LT Pro" w:hAnsi="Avenir Next LT Pro" w:cs="Tahoma"/>
                <w:b/>
                <w:bCs/>
                <w:sz w:val="22"/>
                <w:szCs w:val="22"/>
                <w:lang w:val="cy-GB"/>
              </w:rPr>
            </w:pPr>
            <w:r>
              <w:rPr>
                <w:rFonts w:ascii="Avenir Next LT Pro" w:hAnsi="Avenir Next LT Pro" w:cs="Tahoma"/>
                <w:b/>
                <w:bCs/>
                <w:sz w:val="22"/>
                <w:szCs w:val="22"/>
                <w:lang w:val="cy-GB"/>
              </w:rPr>
              <w:t>Sgiliau a Galluoedd</w:t>
            </w:r>
          </w:p>
        </w:tc>
        <w:tc>
          <w:tcPr>
            <w:tcW w:w="5103" w:type="dxa"/>
          </w:tcPr>
          <w:p w14:paraId="6A9D789B" w14:textId="6C9622D8" w:rsidR="00CF3B25" w:rsidRPr="00CF3B25" w:rsidRDefault="00CF3B25" w:rsidP="00100BAA">
            <w:pPr>
              <w:pStyle w:val="ListParagraph"/>
              <w:numPr>
                <w:ilvl w:val="0"/>
                <w:numId w:val="13"/>
              </w:numPr>
              <w:rPr>
                <w:rFonts w:ascii="Avenir Next LT Pro" w:hAnsi="Avenir Next LT Pro"/>
                <w:color w:val="000000" w:themeColor="text1"/>
                <w:sz w:val="22"/>
                <w:szCs w:val="22"/>
                <w:lang w:val="cy-GB"/>
              </w:rPr>
            </w:pPr>
            <w:r w:rsidRPr="00CF3B25">
              <w:rPr>
                <w:rFonts w:ascii="Avenir Next LT Pro" w:hAnsi="Avenir Next LT Pro"/>
                <w:color w:val="000000" w:themeColor="text1"/>
                <w:sz w:val="22"/>
                <w:szCs w:val="22"/>
                <w:lang w:val="cy-GB"/>
              </w:rPr>
              <w:t xml:space="preserve">Gallu cadarn yn yr iaith Saesneg gyda sgiliau cyfathrebu ysgrifenedig rhagorol </w:t>
            </w:r>
          </w:p>
          <w:p w14:paraId="43B1A9BD" w14:textId="77777777" w:rsidR="00CF3B25" w:rsidRPr="00CF3B25" w:rsidRDefault="00CF3B25" w:rsidP="00100BAA">
            <w:pPr>
              <w:pStyle w:val="ListParagraph"/>
              <w:numPr>
                <w:ilvl w:val="0"/>
                <w:numId w:val="12"/>
              </w:numPr>
              <w:rPr>
                <w:rFonts w:ascii="Avenir Next LT Pro" w:hAnsi="Avenir Next LT Pro"/>
                <w:color w:val="000000" w:themeColor="text1"/>
                <w:sz w:val="22"/>
                <w:szCs w:val="22"/>
                <w:lang w:val="cy-GB"/>
              </w:rPr>
            </w:pPr>
            <w:r w:rsidRPr="00CF3B25">
              <w:rPr>
                <w:rFonts w:ascii="Avenir Next LT Pro" w:hAnsi="Avenir Next LT Pro"/>
                <w:color w:val="000000" w:themeColor="text1"/>
                <w:sz w:val="22"/>
                <w:szCs w:val="22"/>
                <w:lang w:val="cy-GB"/>
              </w:rPr>
              <w:t>Sgiliau rhyngbersonol gwych</w:t>
            </w:r>
          </w:p>
          <w:p w14:paraId="32D6F2C7" w14:textId="014FD6B1" w:rsidR="00D11D54" w:rsidRPr="00CF3B25" w:rsidRDefault="00CF3B25" w:rsidP="00D11D54">
            <w:pPr>
              <w:pStyle w:val="ListParagraph"/>
              <w:numPr>
                <w:ilvl w:val="0"/>
                <w:numId w:val="12"/>
              </w:numPr>
              <w:autoSpaceDE w:val="0"/>
              <w:autoSpaceDN w:val="0"/>
              <w:adjustRightInd w:val="0"/>
              <w:rPr>
                <w:rFonts w:ascii="Avenir Next LT Pro" w:hAnsi="Avenir Next LT Pro" w:cs="Tahoma"/>
                <w:b/>
                <w:bCs/>
                <w:sz w:val="22"/>
                <w:szCs w:val="22"/>
                <w:lang w:val="cy-GB"/>
              </w:rPr>
            </w:pPr>
            <w:r w:rsidRPr="00CF3B25">
              <w:rPr>
                <w:rFonts w:ascii="Avenir Next LT Pro" w:hAnsi="Avenir Next LT Pro"/>
                <w:color w:val="000000" w:themeColor="text1"/>
                <w:sz w:val="22"/>
                <w:szCs w:val="22"/>
                <w:lang w:val="cy-GB"/>
              </w:rPr>
              <w:lastRenderedPageBreak/>
              <w:t>Gallu rheoli blaenoriaethau niferus, gweithio dan bwysau a bodloni terfynau amser</w:t>
            </w:r>
          </w:p>
        </w:tc>
        <w:tc>
          <w:tcPr>
            <w:tcW w:w="2835" w:type="dxa"/>
          </w:tcPr>
          <w:p w14:paraId="612CF23A" w14:textId="6AE3940E" w:rsidR="00FF259E" w:rsidRPr="002663B5" w:rsidRDefault="00380500" w:rsidP="00FF259E">
            <w:pPr>
              <w:rPr>
                <w:rFonts w:ascii="Avenir Next LT Pro" w:hAnsi="Avenir Next LT Pro"/>
                <w:b/>
                <w:bCs/>
                <w:color w:val="000000" w:themeColor="text1"/>
                <w:sz w:val="22"/>
                <w:szCs w:val="22"/>
                <w:lang w:val="cy-GB"/>
              </w:rPr>
            </w:pPr>
            <w:r w:rsidRPr="002663B5">
              <w:rPr>
                <w:rFonts w:ascii="Avenir Next LT Pro" w:hAnsi="Avenir Next LT Pro"/>
                <w:b/>
                <w:bCs/>
                <w:color w:val="000000" w:themeColor="text1"/>
                <w:sz w:val="22"/>
                <w:szCs w:val="22"/>
                <w:lang w:val="cy-GB"/>
              </w:rPr>
              <w:lastRenderedPageBreak/>
              <w:t>Ieithoedd</w:t>
            </w:r>
          </w:p>
          <w:p w14:paraId="302BE664" w14:textId="24D31302" w:rsidR="00FF259E" w:rsidRPr="002663B5" w:rsidRDefault="00380500" w:rsidP="00FF259E">
            <w:pPr>
              <w:pStyle w:val="ListParagraph"/>
              <w:numPr>
                <w:ilvl w:val="0"/>
                <w:numId w:val="11"/>
              </w:numPr>
              <w:rPr>
                <w:rFonts w:ascii="Avenir Next LT Pro" w:hAnsi="Avenir Next LT Pro"/>
                <w:color w:val="000000" w:themeColor="text1"/>
                <w:sz w:val="22"/>
                <w:szCs w:val="22"/>
                <w:lang w:val="cy-GB"/>
              </w:rPr>
            </w:pPr>
            <w:r w:rsidRPr="002663B5">
              <w:rPr>
                <w:rFonts w:ascii="Avenir Next LT Pro" w:hAnsi="Avenir Next LT Pro"/>
                <w:color w:val="000000" w:themeColor="text1"/>
                <w:sz w:val="22"/>
                <w:szCs w:val="22"/>
                <w:lang w:val="cy-GB"/>
              </w:rPr>
              <w:t>Gallu siarad iaith gymunedol</w:t>
            </w:r>
          </w:p>
          <w:p w14:paraId="7B2C789B" w14:textId="47383605" w:rsidR="00946A61" w:rsidRPr="002663B5" w:rsidRDefault="00D11D54" w:rsidP="00BB481A">
            <w:pPr>
              <w:pStyle w:val="ListParagraph"/>
              <w:ind w:left="360"/>
              <w:rPr>
                <w:rFonts w:ascii="Avenir Next LT Pro" w:hAnsi="Avenir Next LT Pro"/>
                <w:color w:val="000000" w:themeColor="text1"/>
                <w:sz w:val="22"/>
                <w:szCs w:val="22"/>
                <w:lang w:val="cy-GB"/>
              </w:rPr>
            </w:pPr>
            <w:r w:rsidRPr="002663B5">
              <w:rPr>
                <w:rFonts w:ascii="Avenir Next LT Pro" w:hAnsi="Avenir Next LT Pro" w:cs="Arial"/>
                <w:sz w:val="22"/>
                <w:szCs w:val="22"/>
                <w:lang w:val="cy-GB"/>
              </w:rPr>
              <w:lastRenderedPageBreak/>
              <w:br/>
            </w:r>
            <w:r w:rsidRPr="002663B5">
              <w:rPr>
                <w:rFonts w:ascii="Avenir Next LT Pro" w:hAnsi="Avenir Next LT Pro" w:cs="Arial"/>
                <w:sz w:val="22"/>
                <w:szCs w:val="22"/>
                <w:lang w:val="cy-GB"/>
              </w:rPr>
              <w:br/>
            </w:r>
            <w:r w:rsidRPr="002663B5">
              <w:rPr>
                <w:rFonts w:ascii="Avenir Next LT Pro" w:hAnsi="Avenir Next LT Pro" w:cs="Arial"/>
                <w:sz w:val="22"/>
                <w:szCs w:val="22"/>
                <w:lang w:val="cy-GB"/>
              </w:rPr>
              <w:br/>
            </w:r>
            <w:r w:rsidRPr="002663B5">
              <w:rPr>
                <w:rFonts w:ascii="Avenir Next LT Pro" w:hAnsi="Avenir Next LT Pro" w:cs="Arial"/>
                <w:sz w:val="22"/>
                <w:szCs w:val="22"/>
                <w:lang w:val="cy-GB"/>
              </w:rPr>
              <w:br/>
            </w:r>
          </w:p>
        </w:tc>
      </w:tr>
      <w:tr w:rsidR="007B3481" w:rsidRPr="00E8751B" w14:paraId="0B553A0F" w14:textId="1A3AA1DC" w:rsidTr="00580F8E">
        <w:tc>
          <w:tcPr>
            <w:tcW w:w="1838" w:type="dxa"/>
            <w:shd w:val="clear" w:color="auto" w:fill="D9E2F3" w:themeFill="accent1" w:themeFillTint="33"/>
          </w:tcPr>
          <w:p w14:paraId="4FFCFDE4" w14:textId="2247EBA8" w:rsidR="007B3481" w:rsidRPr="00E8751B" w:rsidRDefault="00380500" w:rsidP="000E0DB1">
            <w:pPr>
              <w:jc w:val="both"/>
              <w:rPr>
                <w:rFonts w:ascii="Avenir Next LT Pro" w:hAnsi="Avenir Next LT Pro" w:cs="Tahoma"/>
                <w:b/>
                <w:bCs/>
                <w:sz w:val="22"/>
                <w:szCs w:val="22"/>
                <w:lang w:val="cy-GB"/>
              </w:rPr>
            </w:pPr>
            <w:r w:rsidRPr="00380500">
              <w:rPr>
                <w:rFonts w:ascii="Avenir Next LT Pro" w:hAnsi="Avenir Next LT Pro" w:cs="Tahoma"/>
                <w:b/>
                <w:bCs/>
                <w:sz w:val="22"/>
                <w:szCs w:val="22"/>
                <w:lang w:val="cy-GB"/>
              </w:rPr>
              <w:lastRenderedPageBreak/>
              <w:t>Ymddygiadau</w:t>
            </w:r>
          </w:p>
        </w:tc>
        <w:tc>
          <w:tcPr>
            <w:tcW w:w="5103" w:type="dxa"/>
          </w:tcPr>
          <w:p w14:paraId="1014D0C9" w14:textId="4CCCACF8" w:rsidR="00CF23C2" w:rsidRPr="00CF3B25" w:rsidRDefault="00CF3B25" w:rsidP="00CF23C2">
            <w:pPr>
              <w:pStyle w:val="ListParagraph"/>
              <w:numPr>
                <w:ilvl w:val="0"/>
                <w:numId w:val="15"/>
              </w:numPr>
              <w:rPr>
                <w:rFonts w:ascii="Avenir Next LT Pro" w:hAnsi="Avenir Next LT Pro"/>
                <w:color w:val="000000" w:themeColor="text1"/>
                <w:sz w:val="22"/>
                <w:szCs w:val="22"/>
                <w:lang w:val="cy-GB"/>
              </w:rPr>
            </w:pPr>
            <w:r w:rsidRPr="00CF3B25">
              <w:rPr>
                <w:rFonts w:ascii="Avenir Next LT Pro" w:hAnsi="Avenir Next LT Pro"/>
                <w:color w:val="000000" w:themeColor="text1"/>
                <w:sz w:val="22"/>
                <w:szCs w:val="22"/>
                <w:lang w:val="cy-GB"/>
              </w:rPr>
              <w:t xml:space="preserve">Y gallu i weithio’n annibynnol </w:t>
            </w:r>
            <w:r w:rsidR="00CF23C2" w:rsidRPr="00CF3B25">
              <w:rPr>
                <w:rFonts w:ascii="Avenir Next LT Pro" w:hAnsi="Avenir Next LT Pro"/>
                <w:color w:val="000000" w:themeColor="text1"/>
                <w:sz w:val="22"/>
                <w:szCs w:val="22"/>
                <w:lang w:val="cy-GB"/>
              </w:rPr>
              <w:t xml:space="preserve"> </w:t>
            </w:r>
            <w:r w:rsidRPr="00CF3B25">
              <w:rPr>
                <w:rFonts w:ascii="Avenir Next LT Pro" w:hAnsi="Avenir Next LT Pro"/>
                <w:color w:val="000000" w:themeColor="text1"/>
                <w:sz w:val="22"/>
                <w:szCs w:val="22"/>
                <w:lang w:val="cy-GB"/>
              </w:rPr>
              <w:t>a chynllunio llwyth gwaith eich hun</w:t>
            </w:r>
          </w:p>
          <w:p w14:paraId="099A7561" w14:textId="6006ECB3" w:rsidR="00CF23C2" w:rsidRPr="00CF3B25" w:rsidRDefault="00CF3B25" w:rsidP="00CF23C2">
            <w:pPr>
              <w:pStyle w:val="ListParagraph"/>
              <w:numPr>
                <w:ilvl w:val="0"/>
                <w:numId w:val="15"/>
              </w:numPr>
              <w:rPr>
                <w:rFonts w:ascii="Avenir Next LT Pro" w:hAnsi="Avenir Next LT Pro"/>
                <w:color w:val="000000" w:themeColor="text1"/>
                <w:sz w:val="22"/>
                <w:szCs w:val="22"/>
                <w:lang w:val="cy-GB"/>
              </w:rPr>
            </w:pPr>
            <w:r w:rsidRPr="00CF3B25">
              <w:rPr>
                <w:rFonts w:ascii="Avenir Next LT Pro" w:hAnsi="Avenir Next LT Pro"/>
                <w:color w:val="000000" w:themeColor="text1"/>
                <w:sz w:val="22"/>
                <w:szCs w:val="22"/>
                <w:lang w:val="cy-GB"/>
              </w:rPr>
              <w:t>Y gallu i weithio’n dda o fewn ac ar draws timoedd</w:t>
            </w:r>
          </w:p>
          <w:p w14:paraId="0268D8E3" w14:textId="03563842" w:rsidR="00CF23C2" w:rsidRPr="00CF3B25" w:rsidRDefault="00CF3B25" w:rsidP="00580F8E">
            <w:pPr>
              <w:pStyle w:val="ListParagraph"/>
              <w:numPr>
                <w:ilvl w:val="0"/>
                <w:numId w:val="15"/>
              </w:numPr>
              <w:autoSpaceDE w:val="0"/>
              <w:autoSpaceDN w:val="0"/>
              <w:adjustRightInd w:val="0"/>
              <w:rPr>
                <w:rFonts w:ascii="Avenir Next LT Pro" w:hAnsi="Avenir Next LT Pro" w:cs="Tahoma"/>
                <w:b/>
                <w:bCs/>
                <w:sz w:val="22"/>
                <w:szCs w:val="22"/>
                <w:lang w:val="cy-GB"/>
              </w:rPr>
            </w:pPr>
            <w:r w:rsidRPr="00CF3B25">
              <w:rPr>
                <w:rFonts w:ascii="Avenir Next LT Pro" w:hAnsi="Avenir Next LT Pro"/>
                <w:color w:val="000000" w:themeColor="text1"/>
                <w:sz w:val="22"/>
                <w:szCs w:val="22"/>
                <w:lang w:val="cy-GB"/>
              </w:rPr>
              <w:t>Tystysgrif DBS foddhaol (wedi'i talu gan WRC).</w:t>
            </w:r>
          </w:p>
        </w:tc>
        <w:tc>
          <w:tcPr>
            <w:tcW w:w="2835" w:type="dxa"/>
          </w:tcPr>
          <w:p w14:paraId="56602B8B" w14:textId="77777777" w:rsidR="007B3481" w:rsidRPr="00380500" w:rsidRDefault="007B3481" w:rsidP="00571C74">
            <w:pPr>
              <w:autoSpaceDE w:val="0"/>
              <w:autoSpaceDN w:val="0"/>
              <w:adjustRightInd w:val="0"/>
              <w:rPr>
                <w:rFonts w:ascii="Avenir Next LT Pro" w:hAnsi="Avenir Next LT Pro" w:cs="Tahoma"/>
                <w:sz w:val="22"/>
                <w:szCs w:val="22"/>
                <w:highlight w:val="yellow"/>
                <w:lang w:val="cy-GB"/>
              </w:rPr>
            </w:pPr>
          </w:p>
        </w:tc>
      </w:tr>
    </w:tbl>
    <w:p w14:paraId="0DC48A3E" w14:textId="7185F7BE" w:rsidR="00E34846" w:rsidRPr="00E8751B" w:rsidRDefault="005655DD" w:rsidP="00E34846">
      <w:pPr>
        <w:jc w:val="both"/>
        <w:rPr>
          <w:rFonts w:ascii="Avenir Next LT Pro" w:hAnsi="Avenir Next LT Pro"/>
          <w:b/>
          <w:bCs/>
          <w:color w:val="7030A0"/>
          <w:sz w:val="22"/>
          <w:szCs w:val="22"/>
          <w:lang w:val="cy-GB"/>
        </w:rPr>
      </w:pPr>
      <w:r w:rsidRPr="00E8751B">
        <w:rPr>
          <w:rFonts w:ascii="Avenir Next LT Pro" w:eastAsia="Calibri" w:hAnsi="Avenir Next LT Pro"/>
          <w:noProof/>
          <w:sz w:val="22"/>
          <w:szCs w:val="22"/>
          <w:lang w:val="cy-GB"/>
        </w:rPr>
        <mc:AlternateContent>
          <mc:Choice Requires="wps">
            <w:drawing>
              <wp:anchor distT="45720" distB="45720" distL="114300" distR="114300" simplePos="0" relativeHeight="251660288" behindDoc="0" locked="0" layoutInCell="1" allowOverlap="1" wp14:anchorId="70234628" wp14:editId="1036CFA8">
                <wp:simplePos x="0" y="0"/>
                <wp:positionH relativeFrom="column">
                  <wp:posOffset>-112395</wp:posOffset>
                </wp:positionH>
                <wp:positionV relativeFrom="paragraph">
                  <wp:posOffset>300990</wp:posOffset>
                </wp:positionV>
                <wp:extent cx="6324600" cy="6404610"/>
                <wp:effectExtent l="76200" t="38100" r="50800" b="4699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4600" cy="6404610"/>
                        </a:xfrm>
                        <a:custGeom>
                          <a:avLst/>
                          <a:gdLst>
                            <a:gd name="connsiteX0" fmla="*/ 0 w 6324600"/>
                            <a:gd name="connsiteY0" fmla="*/ 0 h 6337300"/>
                            <a:gd name="connsiteX1" fmla="*/ 6324600 w 6324600"/>
                            <a:gd name="connsiteY1" fmla="*/ 0 h 6337300"/>
                            <a:gd name="connsiteX2" fmla="*/ 6324600 w 6324600"/>
                            <a:gd name="connsiteY2" fmla="*/ 6337300 h 6337300"/>
                            <a:gd name="connsiteX3" fmla="*/ 0 w 6324600"/>
                            <a:gd name="connsiteY3" fmla="*/ 6337300 h 6337300"/>
                            <a:gd name="connsiteX4" fmla="*/ 0 w 6324600"/>
                            <a:gd name="connsiteY4" fmla="*/ 0 h 63373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324600" h="6337300" fill="none" extrusionOk="0">
                              <a:moveTo>
                                <a:pt x="0" y="0"/>
                              </a:moveTo>
                              <a:cubicBezTo>
                                <a:pt x="2105926" y="-49533"/>
                                <a:pt x="4970360" y="-14809"/>
                                <a:pt x="6324600" y="0"/>
                              </a:cubicBezTo>
                              <a:cubicBezTo>
                                <a:pt x="6412239" y="1567250"/>
                                <a:pt x="6251921" y="3813528"/>
                                <a:pt x="6324600" y="6337300"/>
                              </a:cubicBezTo>
                              <a:cubicBezTo>
                                <a:pt x="4738491" y="6289069"/>
                                <a:pt x="1137364" y="6421755"/>
                                <a:pt x="0" y="6337300"/>
                              </a:cubicBezTo>
                              <a:cubicBezTo>
                                <a:pt x="-38581" y="3699761"/>
                                <a:pt x="63341" y="1002298"/>
                                <a:pt x="0" y="0"/>
                              </a:cubicBezTo>
                              <a:close/>
                            </a:path>
                            <a:path w="6324600" h="6337300" stroke="0" extrusionOk="0">
                              <a:moveTo>
                                <a:pt x="0" y="0"/>
                              </a:moveTo>
                              <a:cubicBezTo>
                                <a:pt x="807658" y="118645"/>
                                <a:pt x="4604343" y="116012"/>
                                <a:pt x="6324600" y="0"/>
                              </a:cubicBezTo>
                              <a:cubicBezTo>
                                <a:pt x="6191718" y="770345"/>
                                <a:pt x="6409551" y="4961891"/>
                                <a:pt x="6324600" y="6337300"/>
                              </a:cubicBezTo>
                              <a:cubicBezTo>
                                <a:pt x="4006467" y="6471900"/>
                                <a:pt x="718660" y="6180104"/>
                                <a:pt x="0" y="6337300"/>
                              </a:cubicBezTo>
                              <a:cubicBezTo>
                                <a:pt x="-20187" y="4785855"/>
                                <a:pt x="-152480" y="2664403"/>
                                <a:pt x="0" y="0"/>
                              </a:cubicBezTo>
                              <a:close/>
                            </a:path>
                          </a:pathLst>
                        </a:custGeom>
                        <a:solidFill>
                          <a:srgbClr val="FFFFFF"/>
                        </a:solidFill>
                        <a:ln w="9525">
                          <a:solidFill>
                            <a:srgbClr val="0070C0"/>
                          </a:solidFill>
                          <a:miter lim="800000"/>
                          <a:headEnd/>
                          <a:tailEnd/>
                        </a:ln>
                      </wps:spPr>
                      <wps:txbx>
                        <w:txbxContent>
                          <w:p w14:paraId="5D876EF0" w14:textId="77777777" w:rsidR="00380500" w:rsidRPr="00B00EB4" w:rsidRDefault="00380500" w:rsidP="005655DD">
                            <w:pPr>
                              <w:suppressAutoHyphens/>
                              <w:autoSpaceDN w:val="0"/>
                              <w:rPr>
                                <w:rFonts w:ascii="Avenir Next LT Pro" w:hAnsi="Avenir Next LT Pro"/>
                                <w:b/>
                                <w:bCs/>
                                <w:color w:val="7030A0"/>
                                <w:sz w:val="22"/>
                                <w:szCs w:val="22"/>
                                <w:lang w:val="cy-GB"/>
                              </w:rPr>
                            </w:pPr>
                            <w:r w:rsidRPr="00B00EB4">
                              <w:rPr>
                                <w:rFonts w:ascii="Avenir Next LT Pro" w:hAnsi="Avenir Next LT Pro"/>
                                <w:b/>
                                <w:bCs/>
                                <w:color w:val="7030A0"/>
                                <w:sz w:val="22"/>
                                <w:szCs w:val="22"/>
                                <w:lang w:val="cy-GB"/>
                              </w:rPr>
                              <w:t>Amrywiaeth, Tegwch a Chynhwysiant</w:t>
                            </w:r>
                          </w:p>
                          <w:p w14:paraId="576677BD" w14:textId="083CBFA5" w:rsidR="007C5BF1" w:rsidRPr="00B00EB4" w:rsidRDefault="007C5BF1" w:rsidP="005655DD">
                            <w:pPr>
                              <w:suppressAutoHyphens/>
                              <w:autoSpaceDN w:val="0"/>
                              <w:rPr>
                                <w:rFonts w:ascii="Avenir Next LT Pro" w:eastAsia="Calibri" w:hAnsi="Avenir Next LT Pro"/>
                                <w:sz w:val="22"/>
                                <w:szCs w:val="22"/>
                                <w:lang w:val="cy-GB"/>
                              </w:rPr>
                            </w:pPr>
                            <w:r w:rsidRPr="00B00EB4">
                              <w:rPr>
                                <w:rFonts w:ascii="Avenir Next LT Pro" w:eastAsia="Calibri" w:hAnsi="Avenir Next LT Pro"/>
                                <w:sz w:val="22"/>
                                <w:szCs w:val="22"/>
                                <w:lang w:val="cy-GB"/>
                              </w:rPr>
                              <w:t>Rydym yn croesawu ac yn annog unigolion sy'n uniaethu fel LGBTQ+, pobl ag anableddau, menywod o leiafrifoedd ethnig, pobl o gefndiroedd economaidd amrywiol a phobl sydd â phrofiad bywyd perthnasol.</w:t>
                            </w:r>
                          </w:p>
                          <w:p w14:paraId="3F86D11E" w14:textId="77777777" w:rsidR="005655DD" w:rsidRPr="00B00EB4" w:rsidRDefault="005655DD" w:rsidP="005655DD">
                            <w:pPr>
                              <w:suppressAutoHyphens/>
                              <w:autoSpaceDN w:val="0"/>
                              <w:rPr>
                                <w:rFonts w:ascii="Avenir Next LT Pro" w:hAnsi="Avenir Next LT Pro"/>
                                <w:color w:val="7030A0"/>
                                <w:sz w:val="22"/>
                                <w:szCs w:val="22"/>
                                <w:lang w:val="cy-GB"/>
                              </w:rPr>
                            </w:pPr>
                          </w:p>
                          <w:p w14:paraId="5C0C1110" w14:textId="7C2EC857" w:rsidR="005655DD" w:rsidRPr="00B00EB4" w:rsidRDefault="00C65750" w:rsidP="005655DD">
                            <w:pPr>
                              <w:suppressAutoHyphens/>
                              <w:autoSpaceDN w:val="0"/>
                              <w:rPr>
                                <w:rFonts w:ascii="Avenir Next LT Pro" w:hAnsi="Avenir Next LT Pro"/>
                                <w:color w:val="7030A0"/>
                                <w:sz w:val="22"/>
                                <w:szCs w:val="22"/>
                                <w:lang w:val="cy-GB"/>
                              </w:rPr>
                            </w:pPr>
                            <w:r w:rsidRPr="00B00EB4">
                              <w:rPr>
                                <w:rFonts w:ascii="Avenir Next LT Pro" w:hAnsi="Avenir Next LT Pro"/>
                                <w:color w:val="7030A0"/>
                                <w:sz w:val="22"/>
                                <w:szCs w:val="22"/>
                                <w:lang w:val="cy-GB"/>
                              </w:rPr>
                              <w:t>Dyma ein dull o gyfweld</w:t>
                            </w:r>
                            <w:r w:rsidR="005655DD" w:rsidRPr="00B00EB4">
                              <w:rPr>
                                <w:rFonts w:ascii="Avenir Next LT Pro" w:hAnsi="Avenir Next LT Pro"/>
                                <w:color w:val="7030A0"/>
                                <w:sz w:val="22"/>
                                <w:szCs w:val="22"/>
                                <w:lang w:val="cy-GB"/>
                              </w:rPr>
                              <w:t>:</w:t>
                            </w:r>
                          </w:p>
                          <w:p w14:paraId="0A9E0898" w14:textId="77777777" w:rsidR="00C65750" w:rsidRPr="00B00EB4" w:rsidRDefault="00C65750" w:rsidP="005655DD">
                            <w:pPr>
                              <w:numPr>
                                <w:ilvl w:val="0"/>
                                <w:numId w:val="3"/>
                              </w:numPr>
                              <w:suppressAutoHyphens/>
                              <w:autoSpaceDN w:val="0"/>
                              <w:ind w:left="426"/>
                              <w:rPr>
                                <w:rFonts w:ascii="Avenir Next LT Pro" w:hAnsi="Avenir Next LT Pro"/>
                                <w:color w:val="000000"/>
                                <w:sz w:val="22"/>
                                <w:szCs w:val="22"/>
                                <w:lang w:val="cy-GB"/>
                              </w:rPr>
                            </w:pPr>
                            <w:r w:rsidRPr="00B00EB4">
                              <w:rPr>
                                <w:rFonts w:ascii="Avenir Next LT Pro" w:hAnsi="Avenir Next LT Pro"/>
                                <w:color w:val="000000"/>
                                <w:sz w:val="22"/>
                                <w:szCs w:val="22"/>
                                <w:lang w:val="cy-GB"/>
                              </w:rPr>
                              <w:t xml:space="preserve">Byddwn yn gofyn cwestiynau amdanoch chi er mwyn </w:t>
                            </w:r>
                            <w:proofErr w:type="spellStart"/>
                            <w:r w:rsidRPr="00B00EB4">
                              <w:rPr>
                                <w:rFonts w:ascii="Avenir Next LT Pro" w:hAnsi="Avenir Next LT Pro"/>
                                <w:color w:val="000000"/>
                                <w:sz w:val="22"/>
                                <w:szCs w:val="22"/>
                                <w:lang w:val="cy-GB"/>
                              </w:rPr>
                              <w:t>deal</w:t>
                            </w:r>
                            <w:proofErr w:type="spellEnd"/>
                            <w:r w:rsidRPr="00B00EB4">
                              <w:rPr>
                                <w:rFonts w:ascii="Avenir Next LT Pro" w:hAnsi="Avenir Next LT Pro"/>
                                <w:color w:val="000000"/>
                                <w:sz w:val="22"/>
                                <w:szCs w:val="22"/>
                                <w:lang w:val="cy-GB"/>
                              </w:rPr>
                              <w:t xml:space="preserve"> eich cryfderau.</w:t>
                            </w:r>
                          </w:p>
                          <w:p w14:paraId="129C96FC" w14:textId="6E5A1DC3" w:rsidR="005655DD" w:rsidRPr="00B00EB4" w:rsidRDefault="00C65750" w:rsidP="005655DD">
                            <w:pPr>
                              <w:numPr>
                                <w:ilvl w:val="0"/>
                                <w:numId w:val="3"/>
                              </w:numPr>
                              <w:suppressAutoHyphens/>
                              <w:autoSpaceDN w:val="0"/>
                              <w:ind w:left="426"/>
                              <w:rPr>
                                <w:rFonts w:ascii="Avenir Next LT Pro" w:hAnsi="Avenir Next LT Pro"/>
                                <w:color w:val="000000"/>
                                <w:sz w:val="22"/>
                                <w:szCs w:val="22"/>
                                <w:lang w:val="cy-GB"/>
                              </w:rPr>
                            </w:pPr>
                            <w:r w:rsidRPr="00B00EB4">
                              <w:rPr>
                                <w:rFonts w:ascii="Avenir Next LT Pro" w:hAnsi="Avenir Next LT Pro"/>
                                <w:color w:val="000000"/>
                                <w:sz w:val="22"/>
                                <w:szCs w:val="22"/>
                                <w:lang w:val="cy-GB"/>
                              </w:rPr>
                              <w:t>Bydd ein cwestiynau cyfweld yn seiliedig ar y Swydd Ddisgrifiad a’r Manyleb Person.</w:t>
                            </w:r>
                            <w:r w:rsidR="005655DD" w:rsidRPr="00B00EB4">
                              <w:rPr>
                                <w:rFonts w:ascii="Avenir Next LT Pro" w:hAnsi="Avenir Next LT Pro"/>
                                <w:color w:val="000000"/>
                                <w:sz w:val="22"/>
                                <w:szCs w:val="22"/>
                                <w:lang w:val="cy-GB"/>
                              </w:rPr>
                              <w:t xml:space="preserve"> </w:t>
                            </w:r>
                          </w:p>
                          <w:p w14:paraId="1C590C2E" w14:textId="6BF935DD" w:rsidR="005655DD" w:rsidRPr="00B00EB4" w:rsidRDefault="00C65750" w:rsidP="005655DD">
                            <w:pPr>
                              <w:numPr>
                                <w:ilvl w:val="0"/>
                                <w:numId w:val="3"/>
                              </w:numPr>
                              <w:suppressAutoHyphens/>
                              <w:autoSpaceDN w:val="0"/>
                              <w:ind w:left="426"/>
                              <w:rPr>
                                <w:rFonts w:ascii="Avenir Next LT Pro" w:hAnsi="Avenir Next LT Pro"/>
                                <w:color w:val="000000"/>
                                <w:sz w:val="22"/>
                                <w:szCs w:val="22"/>
                                <w:lang w:val="cy-GB"/>
                              </w:rPr>
                            </w:pPr>
                            <w:r w:rsidRPr="00B00EB4">
                              <w:rPr>
                                <w:rFonts w:ascii="Avenir Next LT Pro" w:hAnsi="Avenir Next LT Pro"/>
                                <w:color w:val="000000"/>
                                <w:sz w:val="22"/>
                                <w:szCs w:val="22"/>
                                <w:lang w:val="cy-GB"/>
                              </w:rPr>
                              <w:t>Byddwn yn profi sgiliau allweddol sy’n cael eu crybwyll yn y Swydd Ddisgrifiad.</w:t>
                            </w:r>
                          </w:p>
                          <w:p w14:paraId="5F840C26" w14:textId="77777777" w:rsidR="00C65750" w:rsidRPr="00B00EB4" w:rsidRDefault="00C65750" w:rsidP="005655DD">
                            <w:pPr>
                              <w:numPr>
                                <w:ilvl w:val="0"/>
                                <w:numId w:val="3"/>
                              </w:numPr>
                              <w:suppressAutoHyphens/>
                              <w:autoSpaceDN w:val="0"/>
                              <w:ind w:left="426"/>
                              <w:rPr>
                                <w:rFonts w:ascii="Avenir Next LT Pro" w:hAnsi="Avenir Next LT Pro"/>
                                <w:sz w:val="22"/>
                                <w:szCs w:val="22"/>
                                <w:lang w:val="cy-GB"/>
                              </w:rPr>
                            </w:pPr>
                            <w:r w:rsidRPr="00B00EB4">
                              <w:rPr>
                                <w:rFonts w:ascii="Avenir Next LT Pro" w:hAnsi="Avenir Next LT Pro"/>
                                <w:color w:val="000000"/>
                                <w:sz w:val="22"/>
                                <w:szCs w:val="22"/>
                                <w:lang w:val="cy-GB"/>
                              </w:rPr>
                              <w:t xml:space="preserve">Byddwch yn derbyn sgôr uwch os ydych yn rhoi </w:t>
                            </w:r>
                            <w:r w:rsidRPr="00B00EB4">
                              <w:rPr>
                                <w:rFonts w:ascii="Avenir Next LT Pro" w:hAnsi="Avenir Next LT Pro"/>
                                <w:b/>
                                <w:bCs/>
                                <w:color w:val="000000"/>
                                <w:sz w:val="22"/>
                                <w:szCs w:val="22"/>
                                <w:lang w:val="cy-GB"/>
                              </w:rPr>
                              <w:t>enghreifftiau</w:t>
                            </w:r>
                            <w:r w:rsidRPr="00B00EB4">
                              <w:rPr>
                                <w:rFonts w:ascii="Avenir Next LT Pro" w:hAnsi="Avenir Next LT Pro"/>
                                <w:color w:val="000000"/>
                                <w:sz w:val="22"/>
                                <w:szCs w:val="22"/>
                                <w:lang w:val="cy-GB"/>
                              </w:rPr>
                              <w:t xml:space="preserve"> ac egluro’r hyn wnaethoch chi.</w:t>
                            </w:r>
                          </w:p>
                          <w:p w14:paraId="54020597" w14:textId="77777777" w:rsidR="00C65750" w:rsidRPr="00B00EB4" w:rsidRDefault="00C65750" w:rsidP="005655DD">
                            <w:pPr>
                              <w:numPr>
                                <w:ilvl w:val="0"/>
                                <w:numId w:val="3"/>
                              </w:numPr>
                              <w:suppressAutoHyphens/>
                              <w:autoSpaceDN w:val="0"/>
                              <w:ind w:left="426"/>
                              <w:rPr>
                                <w:rFonts w:ascii="Avenir Next LT Pro" w:hAnsi="Avenir Next LT Pro"/>
                                <w:color w:val="000000"/>
                                <w:sz w:val="22"/>
                                <w:szCs w:val="22"/>
                                <w:lang w:val="cy-GB"/>
                              </w:rPr>
                            </w:pPr>
                            <w:r w:rsidRPr="00B00EB4">
                              <w:rPr>
                                <w:rFonts w:ascii="Avenir Next LT Pro" w:hAnsi="Avenir Next LT Pro"/>
                                <w:color w:val="000000" w:themeColor="text1"/>
                                <w:sz w:val="22"/>
                                <w:szCs w:val="22"/>
                                <w:lang w:val="cy-GB"/>
                              </w:rPr>
                              <w:t>Byddwch yn derbyn y cwestiynau 1 awr cyn y cyfweliad er mwyn cael amser i fyfyrio.</w:t>
                            </w:r>
                          </w:p>
                          <w:p w14:paraId="6C141ED0" w14:textId="77777777" w:rsidR="00C65750" w:rsidRPr="00B00EB4" w:rsidRDefault="00C65750" w:rsidP="005655DD">
                            <w:pPr>
                              <w:rPr>
                                <w:rFonts w:ascii="Avenir Next LT Pro" w:hAnsi="Avenir Next LT Pro"/>
                                <w:color w:val="000000" w:themeColor="text1"/>
                                <w:sz w:val="22"/>
                                <w:szCs w:val="22"/>
                                <w:highlight w:val="yellow"/>
                                <w:lang w:val="cy-GB"/>
                              </w:rPr>
                            </w:pPr>
                          </w:p>
                          <w:p w14:paraId="79E5E7A4" w14:textId="77777777" w:rsidR="00C65750" w:rsidRPr="00B00EB4" w:rsidRDefault="00C65750" w:rsidP="005655DD">
                            <w:pPr>
                              <w:rPr>
                                <w:rFonts w:ascii="Avenir Next LT Pro" w:hAnsi="Avenir Next LT Pro"/>
                                <w:b/>
                                <w:bCs/>
                                <w:color w:val="7030A0"/>
                                <w:lang w:val="cy-GB"/>
                              </w:rPr>
                            </w:pPr>
                            <w:r w:rsidRPr="00B00EB4">
                              <w:rPr>
                                <w:rFonts w:ascii="Avenir Next LT Pro" w:hAnsi="Avenir Next LT Pro"/>
                                <w:b/>
                                <w:bCs/>
                                <w:color w:val="7030A0"/>
                                <w:lang w:val="cy-GB"/>
                              </w:rPr>
                              <w:t>Cynllun Cyflogwr Hyderus o ran Anabledd</w:t>
                            </w:r>
                          </w:p>
                          <w:p w14:paraId="436DB79E" w14:textId="236D6A0A" w:rsidR="005655DD" w:rsidRPr="00B00EB4" w:rsidRDefault="00C65750" w:rsidP="005655DD">
                            <w:pPr>
                              <w:rPr>
                                <w:rFonts w:ascii="Avenir Next LT Pro" w:hAnsi="Avenir Next LT Pro"/>
                                <w:color w:val="000000" w:themeColor="text1"/>
                                <w:sz w:val="22"/>
                                <w:szCs w:val="22"/>
                                <w:highlight w:val="yellow"/>
                                <w:lang w:val="cy-GB"/>
                              </w:rPr>
                            </w:pPr>
                            <w:r w:rsidRPr="00B00EB4">
                              <w:rPr>
                                <w:rFonts w:ascii="Avenir Next LT Pro" w:hAnsi="Avenir Next LT Pro"/>
                                <w:color w:val="000000" w:themeColor="text1"/>
                                <w:lang w:val="cy-GB"/>
                              </w:rPr>
                              <w:t xml:space="preserve">Rydym yn cynnal Cynllun Cyflogwr Hyderus o ran Anabledd </w:t>
                            </w:r>
                            <w:r w:rsidR="005655DD" w:rsidRPr="00B00EB4">
                              <w:rPr>
                                <w:rFonts w:ascii="Avenir Next LT Pro" w:hAnsi="Avenir Next LT Pro"/>
                                <w:color w:val="000000" w:themeColor="text1"/>
                                <w:lang w:val="cy-GB"/>
                              </w:rPr>
                              <w:t xml:space="preserve">(DCS) </w:t>
                            </w:r>
                            <w:r w:rsidRPr="00B00EB4">
                              <w:rPr>
                                <w:rFonts w:ascii="Avenir Next LT Pro" w:hAnsi="Avenir Next LT Pro"/>
                                <w:color w:val="000000" w:themeColor="text1"/>
                                <w:lang w:val="cy-GB"/>
                              </w:rPr>
                              <w:t xml:space="preserve">i ymgeiswyr gydag anableddau </w:t>
                            </w:r>
                            <w:r w:rsidR="00826A68" w:rsidRPr="00B00EB4">
                              <w:rPr>
                                <w:rFonts w:ascii="Avenir Next LT Pro" w:hAnsi="Avenir Next LT Pro"/>
                                <w:color w:val="000000" w:themeColor="text1"/>
                                <w:lang w:val="cy-GB"/>
                              </w:rPr>
                              <w:t>sy'n bodloni'r meini prawf dethol lleiaf</w:t>
                            </w:r>
                            <w:r w:rsidR="005655DD" w:rsidRPr="00B00EB4">
                              <w:rPr>
                                <w:rFonts w:ascii="Avenir Next LT Pro" w:hAnsi="Avenir Next LT Pro"/>
                                <w:color w:val="000000" w:themeColor="text1"/>
                                <w:lang w:val="cy-GB"/>
                              </w:rPr>
                              <w:t>.</w:t>
                            </w:r>
                            <w:r w:rsidR="005655DD" w:rsidRPr="00B00EB4">
                              <w:rPr>
                                <w:rFonts w:ascii="Avenir Next LT Pro" w:hAnsi="Avenir Next LT Pro"/>
                                <w:color w:val="000000" w:themeColor="text1"/>
                                <w:sz w:val="22"/>
                                <w:szCs w:val="22"/>
                                <w:highlight w:val="yellow"/>
                                <w:lang w:val="cy-GB"/>
                              </w:rPr>
                              <w:br/>
                            </w:r>
                          </w:p>
                          <w:p w14:paraId="45FE1E37" w14:textId="2329ABF8" w:rsidR="00B00EB4" w:rsidRPr="00B00EB4" w:rsidRDefault="00B00EB4" w:rsidP="005655DD">
                            <w:pPr>
                              <w:rPr>
                                <w:rFonts w:ascii="Avenir Next LT Pro" w:hAnsi="Avenir Next LT Pro"/>
                                <w:color w:val="000000" w:themeColor="text1"/>
                                <w:sz w:val="22"/>
                                <w:szCs w:val="22"/>
                                <w:lang w:val="cy-GB"/>
                              </w:rPr>
                            </w:pPr>
                            <w:r w:rsidRPr="00B00EB4">
                              <w:rPr>
                                <w:rFonts w:ascii="Avenir Next LT Pro" w:hAnsi="Avenir Next LT Pro"/>
                                <w:color w:val="000000" w:themeColor="text1"/>
                                <w:sz w:val="22"/>
                                <w:szCs w:val="22"/>
                                <w:lang w:val="cy-GB"/>
                              </w:rPr>
                              <w:t xml:space="preserve">Mae cyflogwyr Hyderus o ran Anabledd yn cynnig cyfweliad i nifer teg a chymesur o ymgeiswyr anabl sy'n </w:t>
                            </w:r>
                            <w:r w:rsidRPr="00B00EB4">
                              <w:rPr>
                                <w:rFonts w:ascii="Avenir Next LT Pro" w:hAnsi="Avenir Next LT Pro"/>
                                <w:color w:val="7030A0"/>
                                <w:sz w:val="22"/>
                                <w:szCs w:val="22"/>
                                <w:lang w:val="cy-GB"/>
                              </w:rPr>
                              <w:t xml:space="preserve">bodloni 75% o’n meini prawf hanfodol </w:t>
                            </w:r>
                            <w:r w:rsidRPr="00B00EB4">
                              <w:rPr>
                                <w:rFonts w:ascii="Avenir Next LT Pro" w:hAnsi="Avenir Next LT Pro"/>
                                <w:color w:val="000000" w:themeColor="text1"/>
                                <w:sz w:val="22"/>
                                <w:szCs w:val="22"/>
                                <w:lang w:val="cy-GB"/>
                              </w:rPr>
                              <w:t>a nodir yn y disgrifiad swydd. I gael eich ystyried ar gyfer cyfweliad o dan y DCS, rhaid bod gennych:</w:t>
                            </w:r>
                          </w:p>
                          <w:p w14:paraId="5BC1C58F" w14:textId="77777777" w:rsidR="005655DD" w:rsidRPr="00B00EB4" w:rsidRDefault="005655DD" w:rsidP="005655DD">
                            <w:pPr>
                              <w:ind w:left="720"/>
                              <w:rPr>
                                <w:rFonts w:ascii="Avenir Next LT Pro" w:hAnsi="Avenir Next LT Pro"/>
                                <w:color w:val="000000"/>
                                <w:sz w:val="22"/>
                                <w:szCs w:val="22"/>
                                <w:lang w:val="cy-GB"/>
                              </w:rPr>
                            </w:pPr>
                          </w:p>
                          <w:p w14:paraId="33C4DA23" w14:textId="153013DC" w:rsidR="005655DD" w:rsidRPr="00B00EB4" w:rsidRDefault="00B00EB4" w:rsidP="00B00EB4">
                            <w:pPr>
                              <w:numPr>
                                <w:ilvl w:val="0"/>
                                <w:numId w:val="7"/>
                              </w:numPr>
                              <w:rPr>
                                <w:rFonts w:ascii="Avenir Next LT Pro" w:eastAsia="Calibri" w:hAnsi="Avenir Next LT Pro" w:cs="Calibri"/>
                                <w:color w:val="000000"/>
                                <w:sz w:val="22"/>
                                <w:szCs w:val="22"/>
                                <w:lang w:val="cy-GB"/>
                              </w:rPr>
                            </w:pPr>
                            <w:r w:rsidRPr="00B00EB4">
                              <w:rPr>
                                <w:rFonts w:ascii="Avenir Next LT Pro" w:eastAsia="Calibri" w:hAnsi="Avenir Next LT Pro" w:cs="Calibri"/>
                                <w:color w:val="000000"/>
                                <w:sz w:val="22"/>
                                <w:szCs w:val="22"/>
                                <w:lang w:val="cy-GB"/>
                              </w:rPr>
                              <w:t xml:space="preserve">Nam corfforol neu feddyliol sy’n cael effaith niweidiol sylweddol a hirdymor </w:t>
                            </w:r>
                            <w:r w:rsidR="005655DD" w:rsidRPr="00B00EB4">
                              <w:rPr>
                                <w:rFonts w:ascii="Avenir Next LT Pro" w:eastAsia="Calibri" w:hAnsi="Avenir Next LT Pro" w:cs="Calibri"/>
                                <w:color w:val="000000"/>
                                <w:sz w:val="22"/>
                                <w:szCs w:val="22"/>
                                <w:lang w:val="cy-GB"/>
                              </w:rPr>
                              <w:t>(</w:t>
                            </w:r>
                            <w:r w:rsidRPr="00B00EB4">
                              <w:rPr>
                                <w:rFonts w:ascii="Avenir Next LT Pro" w:eastAsia="Calibri" w:hAnsi="Avenir Next LT Pro" w:cs="Calibri"/>
                                <w:color w:val="000000"/>
                                <w:sz w:val="22"/>
                                <w:szCs w:val="22"/>
                                <w:lang w:val="cy-GB"/>
                              </w:rPr>
                              <w:t>dros</w:t>
                            </w:r>
                            <w:r w:rsidR="005655DD" w:rsidRPr="00B00EB4">
                              <w:rPr>
                                <w:rFonts w:ascii="Avenir Next LT Pro" w:eastAsia="Calibri" w:hAnsi="Avenir Next LT Pro" w:cs="Calibri"/>
                                <w:color w:val="000000"/>
                                <w:sz w:val="22"/>
                                <w:szCs w:val="22"/>
                                <w:lang w:val="cy-GB"/>
                              </w:rPr>
                              <w:t xml:space="preserve"> 12 m</w:t>
                            </w:r>
                            <w:r w:rsidRPr="00B00EB4">
                              <w:rPr>
                                <w:rFonts w:ascii="Avenir Next LT Pro" w:eastAsia="Calibri" w:hAnsi="Avenir Next LT Pro" w:cs="Calibri"/>
                                <w:color w:val="000000"/>
                                <w:sz w:val="22"/>
                                <w:szCs w:val="22"/>
                                <w:lang w:val="cy-GB"/>
                              </w:rPr>
                              <w:t>i</w:t>
                            </w:r>
                            <w:r w:rsidR="005655DD" w:rsidRPr="00B00EB4">
                              <w:rPr>
                                <w:rFonts w:ascii="Avenir Next LT Pro" w:eastAsia="Calibri" w:hAnsi="Avenir Next LT Pro" w:cs="Calibri"/>
                                <w:color w:val="000000"/>
                                <w:sz w:val="22"/>
                                <w:szCs w:val="22"/>
                                <w:lang w:val="cy-GB"/>
                              </w:rPr>
                              <w:t xml:space="preserve">s) </w:t>
                            </w:r>
                            <w:r w:rsidRPr="00B00EB4">
                              <w:rPr>
                                <w:rFonts w:ascii="Avenir Next LT Pro" w:eastAsia="Calibri" w:hAnsi="Avenir Next LT Pro" w:cs="Calibri"/>
                                <w:color w:val="000000"/>
                                <w:sz w:val="22"/>
                                <w:szCs w:val="22"/>
                                <w:lang w:val="cy-GB"/>
                              </w:rPr>
                              <w:t>ar eich gallu</w:t>
                            </w:r>
                            <w:r w:rsidR="005655DD" w:rsidRPr="00B00EB4">
                              <w:rPr>
                                <w:rFonts w:ascii="Avenir Next LT Pro" w:eastAsia="Calibri" w:hAnsi="Avenir Next LT Pro" w:cs="Calibri"/>
                                <w:color w:val="000000"/>
                                <w:sz w:val="22"/>
                                <w:szCs w:val="22"/>
                                <w:lang w:val="cy-GB"/>
                              </w:rPr>
                              <w:t xml:space="preserve"> </w:t>
                            </w:r>
                            <w:r w:rsidRPr="00B00EB4">
                              <w:rPr>
                                <w:rFonts w:ascii="Avenir Next LT Pro" w:eastAsia="Calibri" w:hAnsi="Avenir Next LT Pro" w:cs="Calibri"/>
                                <w:color w:val="000000"/>
                                <w:sz w:val="22"/>
                                <w:szCs w:val="22"/>
                                <w:lang w:val="cy-GB"/>
                              </w:rPr>
                              <w:t>i gyflawni gweithgareddau arferol o ddydd i ddydd</w:t>
                            </w:r>
                            <w:r w:rsidR="005655DD" w:rsidRPr="00B00EB4">
                              <w:rPr>
                                <w:rFonts w:ascii="Avenir Next LT Pro" w:eastAsia="Calibri" w:hAnsi="Avenir Next LT Pro" w:cs="Calibri"/>
                                <w:color w:val="000000"/>
                                <w:sz w:val="22"/>
                                <w:szCs w:val="22"/>
                                <w:lang w:val="cy-GB"/>
                              </w:rPr>
                              <w:t xml:space="preserve">; </w:t>
                            </w:r>
                            <w:r w:rsidRPr="00B00EB4">
                              <w:rPr>
                                <w:rFonts w:ascii="Avenir Next LT Pro" w:eastAsia="Calibri" w:hAnsi="Avenir Next LT Pro" w:cs="Calibri"/>
                                <w:color w:val="000000"/>
                                <w:sz w:val="22"/>
                                <w:szCs w:val="22"/>
                                <w:lang w:val="cy-GB"/>
                              </w:rPr>
                              <w:t>neu gyflwr iechyd hir-dymor</w:t>
                            </w:r>
                            <w:r w:rsidR="005655DD" w:rsidRPr="00B00EB4">
                              <w:rPr>
                                <w:rFonts w:ascii="Avenir Next LT Pro" w:eastAsia="Calibri" w:hAnsi="Avenir Next LT Pro" w:cs="Calibri"/>
                                <w:color w:val="000000"/>
                                <w:sz w:val="22"/>
                                <w:szCs w:val="22"/>
                                <w:lang w:val="cy-GB"/>
                              </w:rPr>
                              <w:t xml:space="preserve">; </w:t>
                            </w:r>
                            <w:r w:rsidRPr="00B00EB4">
                              <w:rPr>
                                <w:rFonts w:ascii="Avenir Next LT Pro" w:eastAsia="Calibri" w:hAnsi="Avenir Next LT Pro" w:cs="Calibri"/>
                                <w:color w:val="000000"/>
                                <w:sz w:val="22"/>
                                <w:szCs w:val="22"/>
                                <w:lang w:val="cy-GB"/>
                              </w:rPr>
                              <w:t>a</w:t>
                            </w:r>
                          </w:p>
                          <w:p w14:paraId="7B69A0E0" w14:textId="77777777" w:rsidR="00B00EB4" w:rsidRPr="00B00EB4" w:rsidRDefault="00B00EB4" w:rsidP="00B00EB4">
                            <w:pPr>
                              <w:numPr>
                                <w:ilvl w:val="0"/>
                                <w:numId w:val="7"/>
                              </w:numPr>
                              <w:rPr>
                                <w:rFonts w:ascii="Avenir Next LT Pro" w:eastAsia="Calibri" w:hAnsi="Avenir Next LT Pro" w:cs="Calibri"/>
                                <w:color w:val="000000"/>
                                <w:sz w:val="22"/>
                                <w:szCs w:val="22"/>
                                <w:lang w:val="cy-GB"/>
                              </w:rPr>
                            </w:pPr>
                            <w:r w:rsidRPr="00B00EB4">
                              <w:rPr>
                                <w:rFonts w:ascii="Avenir Next LT Pro" w:eastAsia="Calibri" w:hAnsi="Avenir Next LT Pro" w:cs="Calibri"/>
                                <w:color w:val="000000"/>
                                <w:sz w:val="22"/>
                                <w:szCs w:val="22"/>
                                <w:lang w:val="cy-GB"/>
                              </w:rPr>
                              <w:t>Thystiolaeth eich bod chi’n bodloni’r meini prawf cymhwyso sylfaenol a nodir yn hysbyseb y swydd, yn ystod y camau gwneud cais a phrofi.</w:t>
                            </w:r>
                          </w:p>
                          <w:p w14:paraId="232CC8C3" w14:textId="77777777" w:rsidR="00B00EB4" w:rsidRDefault="00B00EB4">
                            <w:pPr>
                              <w:rPr>
                                <w:rFonts w:ascii="Avenir Next LT Pro" w:eastAsia="Calibri" w:hAnsi="Avenir Next LT Pro" w:cs="Calibri"/>
                                <w:color w:val="000000"/>
                                <w:sz w:val="22"/>
                                <w:szCs w:val="22"/>
                                <w:lang w:val="cy-GB"/>
                              </w:rPr>
                            </w:pPr>
                          </w:p>
                          <w:p w14:paraId="713F4EC9" w14:textId="1E4DA12C" w:rsidR="00826A68" w:rsidRPr="00B00EB4" w:rsidRDefault="00826A68">
                            <w:pPr>
                              <w:rPr>
                                <w:rFonts w:ascii="Avenir Next LT Pro" w:hAnsi="Avenir Next LT Pro"/>
                                <w:b/>
                                <w:bCs/>
                                <w:color w:val="7030A0"/>
                                <w:sz w:val="22"/>
                                <w:szCs w:val="22"/>
                                <w:lang w:val="cy-GB"/>
                              </w:rPr>
                            </w:pPr>
                            <w:r w:rsidRPr="00B00EB4">
                              <w:rPr>
                                <w:rFonts w:ascii="Avenir Next LT Pro" w:hAnsi="Avenir Next LT Pro"/>
                                <w:b/>
                                <w:bCs/>
                                <w:color w:val="7030A0"/>
                                <w:sz w:val="22"/>
                                <w:szCs w:val="22"/>
                                <w:lang w:val="cy-GB"/>
                              </w:rPr>
                              <w:t>Recriwtio Mwy Diogel</w:t>
                            </w:r>
                          </w:p>
                          <w:p w14:paraId="34EFA5F5" w14:textId="45CB7551" w:rsidR="005655DD" w:rsidRPr="00B00EB4" w:rsidRDefault="00900605">
                            <w:pPr>
                              <w:rPr>
                                <w:rFonts w:ascii="Avenir Next LT Pro" w:hAnsi="Avenir Next LT Pro"/>
                                <w:sz w:val="22"/>
                                <w:szCs w:val="22"/>
                                <w:lang w:val="cy-GB"/>
                              </w:rPr>
                            </w:pPr>
                            <w:r w:rsidRPr="00900605">
                              <w:rPr>
                                <w:rFonts w:ascii="Avenir Next LT Pro" w:hAnsi="Avenir Next LT Pro"/>
                                <w:sz w:val="22"/>
                                <w:szCs w:val="22"/>
                                <w:lang w:val="cy-GB"/>
                              </w:rPr>
                              <w:t xml:space="preserve">Mae Cyngor Ffoaduriaid Cymru wedi ymrwymo i ddiogelu a hyrwyddo lles plant, pobl ifanc ac oedolion </w:t>
                            </w:r>
                            <w:r>
                              <w:rPr>
                                <w:rFonts w:ascii="Avenir Next LT Pro" w:hAnsi="Avenir Next LT Pro"/>
                                <w:sz w:val="22"/>
                                <w:szCs w:val="22"/>
                                <w:lang w:val="cy-GB"/>
                              </w:rPr>
                              <w:t>sy’n a</w:t>
                            </w:r>
                            <w:r w:rsidRPr="00900605">
                              <w:rPr>
                                <w:rFonts w:ascii="Avenir Next LT Pro" w:hAnsi="Avenir Next LT Pro"/>
                                <w:sz w:val="22"/>
                                <w:szCs w:val="22"/>
                                <w:lang w:val="cy-GB"/>
                              </w:rPr>
                              <w:t>gored i niwed. Rydym yn dilyn arferion cadarn ar gyfer recriwtio diogel, ac mae pob swydd yn destun prosesau sgrinio priodol, gan gynnwys geirda a gwiriadau gan y Gwasanaeth Datgelu a Gwahardd (DBS) lle bo hynny'n berthnasol.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234628" id="Text Box 2" o:spid="_x0000_s1027" style="position:absolute;left:0;text-align:left;margin-left:-8.85pt;margin-top:23.7pt;width:498pt;height:504.3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coordsize="6324600,63373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" adj="-11796480,,5400" path="m,nfc2105926,-49533,4970360,-14809,6324600,v87639,1567250,-72679,3813528,,6337300c4738491,6289069,1137364,6421755,,6337300,-38581,3699761,63341,1002298,,xem,nsc807658,118645,4604343,116012,6324600,v-132882,770345,84951,4961891,,6337300c4006467,6471900,718660,6180104,,6337300,-20187,4785855,-152480,2664403,,xe" strokecolor="#0070c0">
                <v:stroke joinstyle="miter"/>
                <v:formulas/>
                <v:path o:extrusionok="f" o:connecttype="custom" o:connectlocs="0,0;6324600,0;6324600,6404610;0,6404610;0,0" o:connectangles="0,0,0,0,0" textboxrect="0,0,6324600,6337300"/>
                <v:textbox>
                  <w:txbxContent>
                    <w:p w14:paraId="5D876EF0" w14:textId="77777777" w:rsidR="00380500" w:rsidRPr="00B00EB4" w:rsidRDefault="00380500" w:rsidP="005655DD">
                      <w:pPr>
                        <w:suppressAutoHyphens/>
                        <w:autoSpaceDN w:val="0"/>
                        <w:rPr>
                          <w:rFonts w:ascii="Avenir Next LT Pro" w:hAnsi="Avenir Next LT Pro"/>
                          <w:b/>
                          <w:bCs/>
                          <w:color w:val="7030A0"/>
                          <w:sz w:val="22"/>
                          <w:szCs w:val="22"/>
                          <w:lang w:val="cy-GB"/>
                        </w:rPr>
                      </w:pPr>
                      <w:r w:rsidRPr="00B00EB4">
                        <w:rPr>
                          <w:rFonts w:ascii="Avenir Next LT Pro" w:hAnsi="Avenir Next LT Pro"/>
                          <w:b/>
                          <w:bCs/>
                          <w:color w:val="7030A0"/>
                          <w:sz w:val="22"/>
                          <w:szCs w:val="22"/>
                          <w:lang w:val="cy-GB"/>
                        </w:rPr>
                        <w:t>Amrywiaeth, Tegwch a Chynhwysiant</w:t>
                      </w:r>
                    </w:p>
                    <w:p w14:paraId="576677BD" w14:textId="083CBFA5" w:rsidR="007C5BF1" w:rsidRPr="00B00EB4" w:rsidRDefault="007C5BF1" w:rsidP="005655DD">
                      <w:pPr>
                        <w:suppressAutoHyphens/>
                        <w:autoSpaceDN w:val="0"/>
                        <w:rPr>
                          <w:rFonts w:ascii="Avenir Next LT Pro" w:eastAsia="Calibri" w:hAnsi="Avenir Next LT Pro"/>
                          <w:sz w:val="22"/>
                          <w:szCs w:val="22"/>
                          <w:lang w:val="cy-GB"/>
                        </w:rPr>
                      </w:pPr>
                      <w:r w:rsidRPr="00B00EB4">
                        <w:rPr>
                          <w:rFonts w:ascii="Avenir Next LT Pro" w:eastAsia="Calibri" w:hAnsi="Avenir Next LT Pro"/>
                          <w:sz w:val="22"/>
                          <w:szCs w:val="22"/>
                          <w:lang w:val="cy-GB"/>
                        </w:rPr>
                        <w:t>Rydym yn croesawu ac yn annog unigolion sy'n uniaethu fel LGBTQ+, pobl ag anableddau, menywod o leiafrifoedd ethnig, pobl o gefndiroedd economaidd amrywiol a phobl sydd â phrofiad bywyd perthnasol.</w:t>
                      </w:r>
                    </w:p>
                    <w:p w14:paraId="3F86D11E" w14:textId="77777777" w:rsidR="005655DD" w:rsidRPr="00B00EB4" w:rsidRDefault="005655DD" w:rsidP="005655DD">
                      <w:pPr>
                        <w:suppressAutoHyphens/>
                        <w:autoSpaceDN w:val="0"/>
                        <w:rPr>
                          <w:rFonts w:ascii="Avenir Next LT Pro" w:hAnsi="Avenir Next LT Pro"/>
                          <w:color w:val="7030A0"/>
                          <w:sz w:val="22"/>
                          <w:szCs w:val="22"/>
                          <w:lang w:val="cy-GB"/>
                        </w:rPr>
                      </w:pPr>
                    </w:p>
                    <w:p w14:paraId="5C0C1110" w14:textId="7C2EC857" w:rsidR="005655DD" w:rsidRPr="00B00EB4" w:rsidRDefault="00C65750" w:rsidP="005655DD">
                      <w:pPr>
                        <w:suppressAutoHyphens/>
                        <w:autoSpaceDN w:val="0"/>
                        <w:rPr>
                          <w:rFonts w:ascii="Avenir Next LT Pro" w:hAnsi="Avenir Next LT Pro"/>
                          <w:color w:val="7030A0"/>
                          <w:sz w:val="22"/>
                          <w:szCs w:val="22"/>
                          <w:lang w:val="cy-GB"/>
                        </w:rPr>
                      </w:pPr>
                      <w:r w:rsidRPr="00B00EB4">
                        <w:rPr>
                          <w:rFonts w:ascii="Avenir Next LT Pro" w:hAnsi="Avenir Next LT Pro"/>
                          <w:color w:val="7030A0"/>
                          <w:sz w:val="22"/>
                          <w:szCs w:val="22"/>
                          <w:lang w:val="cy-GB"/>
                        </w:rPr>
                        <w:t>Dyma ein dull o gyfweld</w:t>
                      </w:r>
                      <w:r w:rsidR="005655DD" w:rsidRPr="00B00EB4">
                        <w:rPr>
                          <w:rFonts w:ascii="Avenir Next LT Pro" w:hAnsi="Avenir Next LT Pro"/>
                          <w:color w:val="7030A0"/>
                          <w:sz w:val="22"/>
                          <w:szCs w:val="22"/>
                          <w:lang w:val="cy-GB"/>
                        </w:rPr>
                        <w:t>:</w:t>
                      </w:r>
                    </w:p>
                    <w:p w14:paraId="0A9E0898" w14:textId="77777777" w:rsidR="00C65750" w:rsidRPr="00B00EB4" w:rsidRDefault="00C65750" w:rsidP="005655DD">
                      <w:pPr>
                        <w:numPr>
                          <w:ilvl w:val="0"/>
                          <w:numId w:val="3"/>
                        </w:numPr>
                        <w:suppressAutoHyphens/>
                        <w:autoSpaceDN w:val="0"/>
                        <w:ind w:left="426"/>
                        <w:rPr>
                          <w:rFonts w:ascii="Avenir Next LT Pro" w:hAnsi="Avenir Next LT Pro"/>
                          <w:color w:val="000000"/>
                          <w:sz w:val="22"/>
                          <w:szCs w:val="22"/>
                          <w:lang w:val="cy-GB"/>
                        </w:rPr>
                      </w:pPr>
                      <w:r w:rsidRPr="00B00EB4">
                        <w:rPr>
                          <w:rFonts w:ascii="Avenir Next LT Pro" w:hAnsi="Avenir Next LT Pro"/>
                          <w:color w:val="000000"/>
                          <w:sz w:val="22"/>
                          <w:szCs w:val="22"/>
                          <w:lang w:val="cy-GB"/>
                        </w:rPr>
                        <w:t>Byddwn yn gofyn cwestiynau amdanoch chi er mwyn deal eich cryfderau.</w:t>
                      </w:r>
                    </w:p>
                    <w:p w14:paraId="129C96FC" w14:textId="6E5A1DC3" w:rsidR="005655DD" w:rsidRPr="00B00EB4" w:rsidRDefault="00C65750" w:rsidP="005655DD">
                      <w:pPr>
                        <w:numPr>
                          <w:ilvl w:val="0"/>
                          <w:numId w:val="3"/>
                        </w:numPr>
                        <w:suppressAutoHyphens/>
                        <w:autoSpaceDN w:val="0"/>
                        <w:ind w:left="426"/>
                        <w:rPr>
                          <w:rFonts w:ascii="Avenir Next LT Pro" w:hAnsi="Avenir Next LT Pro"/>
                          <w:color w:val="000000"/>
                          <w:sz w:val="22"/>
                          <w:szCs w:val="22"/>
                          <w:lang w:val="cy-GB"/>
                        </w:rPr>
                      </w:pPr>
                      <w:r w:rsidRPr="00B00EB4">
                        <w:rPr>
                          <w:rFonts w:ascii="Avenir Next LT Pro" w:hAnsi="Avenir Next LT Pro"/>
                          <w:color w:val="000000"/>
                          <w:sz w:val="22"/>
                          <w:szCs w:val="22"/>
                          <w:lang w:val="cy-GB"/>
                        </w:rPr>
                        <w:t>Bydd ein cwestiynau cyfweld yn seiliedig ar y Swydd Ddisgrifiad a’r Manyleb Person.</w:t>
                      </w:r>
                      <w:r w:rsidR="005655DD" w:rsidRPr="00B00EB4">
                        <w:rPr>
                          <w:rFonts w:ascii="Avenir Next LT Pro" w:hAnsi="Avenir Next LT Pro"/>
                          <w:color w:val="000000"/>
                          <w:sz w:val="22"/>
                          <w:szCs w:val="22"/>
                          <w:lang w:val="cy-GB"/>
                        </w:rPr>
                        <w:t xml:space="preserve"> </w:t>
                      </w:r>
                    </w:p>
                    <w:p w14:paraId="1C590C2E" w14:textId="6BF935DD" w:rsidR="005655DD" w:rsidRPr="00B00EB4" w:rsidRDefault="00C65750" w:rsidP="005655DD">
                      <w:pPr>
                        <w:numPr>
                          <w:ilvl w:val="0"/>
                          <w:numId w:val="3"/>
                        </w:numPr>
                        <w:suppressAutoHyphens/>
                        <w:autoSpaceDN w:val="0"/>
                        <w:ind w:left="426"/>
                        <w:rPr>
                          <w:rFonts w:ascii="Avenir Next LT Pro" w:hAnsi="Avenir Next LT Pro"/>
                          <w:color w:val="000000"/>
                          <w:sz w:val="22"/>
                          <w:szCs w:val="22"/>
                          <w:lang w:val="cy-GB"/>
                        </w:rPr>
                      </w:pPr>
                      <w:r w:rsidRPr="00B00EB4">
                        <w:rPr>
                          <w:rFonts w:ascii="Avenir Next LT Pro" w:hAnsi="Avenir Next LT Pro"/>
                          <w:color w:val="000000"/>
                          <w:sz w:val="22"/>
                          <w:szCs w:val="22"/>
                          <w:lang w:val="cy-GB"/>
                        </w:rPr>
                        <w:t>Byddwn yn profi sgiliau allweddol sy’n cael eu crybwyll yn y Swydd Ddisgrifiad.</w:t>
                      </w:r>
                    </w:p>
                    <w:p w14:paraId="5F840C26" w14:textId="77777777" w:rsidR="00C65750" w:rsidRPr="00B00EB4" w:rsidRDefault="00C65750" w:rsidP="005655DD">
                      <w:pPr>
                        <w:numPr>
                          <w:ilvl w:val="0"/>
                          <w:numId w:val="3"/>
                        </w:numPr>
                        <w:suppressAutoHyphens/>
                        <w:autoSpaceDN w:val="0"/>
                        <w:ind w:left="426"/>
                        <w:rPr>
                          <w:rFonts w:ascii="Avenir Next LT Pro" w:hAnsi="Avenir Next LT Pro"/>
                          <w:sz w:val="22"/>
                          <w:szCs w:val="22"/>
                          <w:lang w:val="cy-GB"/>
                        </w:rPr>
                      </w:pPr>
                      <w:r w:rsidRPr="00B00EB4">
                        <w:rPr>
                          <w:rFonts w:ascii="Avenir Next LT Pro" w:hAnsi="Avenir Next LT Pro"/>
                          <w:color w:val="000000"/>
                          <w:sz w:val="22"/>
                          <w:szCs w:val="22"/>
                          <w:lang w:val="cy-GB"/>
                        </w:rPr>
                        <w:t xml:space="preserve">Byddwch yn derbyn sgôr uwch os ydych yn rhoi </w:t>
                      </w:r>
                      <w:r w:rsidRPr="00B00EB4">
                        <w:rPr>
                          <w:rFonts w:ascii="Avenir Next LT Pro" w:hAnsi="Avenir Next LT Pro"/>
                          <w:b/>
                          <w:bCs/>
                          <w:color w:val="000000"/>
                          <w:sz w:val="22"/>
                          <w:szCs w:val="22"/>
                          <w:lang w:val="cy-GB"/>
                        </w:rPr>
                        <w:t>enghreifftiau</w:t>
                      </w:r>
                      <w:r w:rsidRPr="00B00EB4">
                        <w:rPr>
                          <w:rFonts w:ascii="Avenir Next LT Pro" w:hAnsi="Avenir Next LT Pro"/>
                          <w:color w:val="000000"/>
                          <w:sz w:val="22"/>
                          <w:szCs w:val="22"/>
                          <w:lang w:val="cy-GB"/>
                        </w:rPr>
                        <w:t xml:space="preserve"> ac egluro’r hyn wnaethoch chi.</w:t>
                      </w:r>
                    </w:p>
                    <w:p w14:paraId="54020597" w14:textId="77777777" w:rsidR="00C65750" w:rsidRPr="00B00EB4" w:rsidRDefault="00C65750" w:rsidP="005655DD">
                      <w:pPr>
                        <w:numPr>
                          <w:ilvl w:val="0"/>
                          <w:numId w:val="3"/>
                        </w:numPr>
                        <w:suppressAutoHyphens/>
                        <w:autoSpaceDN w:val="0"/>
                        <w:ind w:left="426"/>
                        <w:rPr>
                          <w:rFonts w:ascii="Avenir Next LT Pro" w:hAnsi="Avenir Next LT Pro"/>
                          <w:color w:val="000000"/>
                          <w:sz w:val="22"/>
                          <w:szCs w:val="22"/>
                          <w:lang w:val="cy-GB"/>
                        </w:rPr>
                      </w:pPr>
                      <w:r w:rsidRPr="00B00EB4">
                        <w:rPr>
                          <w:rFonts w:ascii="Avenir Next LT Pro" w:hAnsi="Avenir Next LT Pro"/>
                          <w:color w:val="000000" w:themeColor="text1"/>
                          <w:sz w:val="22"/>
                          <w:szCs w:val="22"/>
                          <w:lang w:val="cy-GB"/>
                        </w:rPr>
                        <w:t>Byddwch yn derbyn y cwestiynau 1 awr cyn y cyfweliad er mwyn cael amser i fyfyrio.</w:t>
                      </w:r>
                    </w:p>
                    <w:p w14:paraId="6C141ED0" w14:textId="77777777" w:rsidR="00C65750" w:rsidRPr="00B00EB4" w:rsidRDefault="00C65750" w:rsidP="005655DD">
                      <w:pPr>
                        <w:rPr>
                          <w:rFonts w:ascii="Avenir Next LT Pro" w:hAnsi="Avenir Next LT Pro"/>
                          <w:color w:val="000000" w:themeColor="text1"/>
                          <w:sz w:val="22"/>
                          <w:szCs w:val="22"/>
                          <w:highlight w:val="yellow"/>
                          <w:lang w:val="cy-GB"/>
                        </w:rPr>
                      </w:pPr>
                    </w:p>
                    <w:p w14:paraId="79E5E7A4" w14:textId="77777777" w:rsidR="00C65750" w:rsidRPr="00B00EB4" w:rsidRDefault="00C65750" w:rsidP="005655DD">
                      <w:pPr>
                        <w:rPr>
                          <w:rFonts w:ascii="Avenir Next LT Pro" w:hAnsi="Avenir Next LT Pro"/>
                          <w:b/>
                          <w:bCs/>
                          <w:color w:val="7030A0"/>
                          <w:lang w:val="cy-GB"/>
                        </w:rPr>
                      </w:pPr>
                      <w:r w:rsidRPr="00B00EB4">
                        <w:rPr>
                          <w:rFonts w:ascii="Avenir Next LT Pro" w:hAnsi="Avenir Next LT Pro"/>
                          <w:b/>
                          <w:bCs/>
                          <w:color w:val="7030A0"/>
                          <w:lang w:val="cy-GB"/>
                        </w:rPr>
                        <w:t>Cynllun Cyflogwr Hyderus o ran Anabledd</w:t>
                      </w:r>
                    </w:p>
                    <w:p w14:paraId="436DB79E" w14:textId="236D6A0A" w:rsidR="005655DD" w:rsidRPr="00B00EB4" w:rsidRDefault="00C65750" w:rsidP="005655DD">
                      <w:pPr>
                        <w:rPr>
                          <w:rFonts w:ascii="Avenir Next LT Pro" w:hAnsi="Avenir Next LT Pro"/>
                          <w:color w:val="000000" w:themeColor="text1"/>
                          <w:sz w:val="22"/>
                          <w:szCs w:val="22"/>
                          <w:highlight w:val="yellow"/>
                          <w:lang w:val="cy-GB"/>
                        </w:rPr>
                      </w:pPr>
                      <w:r w:rsidRPr="00B00EB4">
                        <w:rPr>
                          <w:rFonts w:ascii="Avenir Next LT Pro" w:hAnsi="Avenir Next LT Pro"/>
                          <w:color w:val="000000" w:themeColor="text1"/>
                          <w:lang w:val="cy-GB"/>
                        </w:rPr>
                        <w:t xml:space="preserve">Rydym yn cynnal Cynllun Cyflogwr Hyderus o ran Anabledd </w:t>
                      </w:r>
                      <w:r w:rsidR="005655DD" w:rsidRPr="00B00EB4">
                        <w:rPr>
                          <w:rFonts w:ascii="Avenir Next LT Pro" w:hAnsi="Avenir Next LT Pro"/>
                          <w:color w:val="000000" w:themeColor="text1"/>
                          <w:lang w:val="cy-GB"/>
                        </w:rPr>
                        <w:t xml:space="preserve">(DCS) </w:t>
                      </w:r>
                      <w:r w:rsidRPr="00B00EB4">
                        <w:rPr>
                          <w:rFonts w:ascii="Avenir Next LT Pro" w:hAnsi="Avenir Next LT Pro"/>
                          <w:color w:val="000000" w:themeColor="text1"/>
                          <w:lang w:val="cy-GB"/>
                        </w:rPr>
                        <w:t xml:space="preserve">i ymgeiswyr gydag anableddau </w:t>
                      </w:r>
                      <w:r w:rsidR="00826A68" w:rsidRPr="00B00EB4">
                        <w:rPr>
                          <w:rFonts w:ascii="Avenir Next LT Pro" w:hAnsi="Avenir Next LT Pro"/>
                          <w:color w:val="000000" w:themeColor="text1"/>
                          <w:lang w:val="cy-GB"/>
                        </w:rPr>
                        <w:t>sy'n bodloni'r meini prawf dethol lleiaf</w:t>
                      </w:r>
                      <w:r w:rsidR="005655DD" w:rsidRPr="00B00EB4">
                        <w:rPr>
                          <w:rFonts w:ascii="Avenir Next LT Pro" w:hAnsi="Avenir Next LT Pro"/>
                          <w:color w:val="000000" w:themeColor="text1"/>
                          <w:lang w:val="cy-GB"/>
                        </w:rPr>
                        <w:t>.</w:t>
                      </w:r>
                      <w:r w:rsidR="005655DD" w:rsidRPr="00B00EB4">
                        <w:rPr>
                          <w:rFonts w:ascii="Avenir Next LT Pro" w:hAnsi="Avenir Next LT Pro"/>
                          <w:color w:val="000000" w:themeColor="text1"/>
                          <w:sz w:val="22"/>
                          <w:szCs w:val="22"/>
                          <w:highlight w:val="yellow"/>
                          <w:lang w:val="cy-GB"/>
                        </w:rPr>
                        <w:br/>
                      </w:r>
                    </w:p>
                    <w:p w14:paraId="45FE1E37" w14:textId="2329ABF8" w:rsidR="00B00EB4" w:rsidRPr="00B00EB4" w:rsidRDefault="00B00EB4" w:rsidP="005655DD">
                      <w:pPr>
                        <w:rPr>
                          <w:rFonts w:ascii="Avenir Next LT Pro" w:hAnsi="Avenir Next LT Pro"/>
                          <w:color w:val="000000" w:themeColor="text1"/>
                          <w:sz w:val="22"/>
                          <w:szCs w:val="22"/>
                          <w:lang w:val="cy-GB"/>
                        </w:rPr>
                      </w:pPr>
                      <w:r w:rsidRPr="00B00EB4">
                        <w:rPr>
                          <w:rFonts w:ascii="Avenir Next LT Pro" w:hAnsi="Avenir Next LT Pro"/>
                          <w:color w:val="000000" w:themeColor="text1"/>
                          <w:sz w:val="22"/>
                          <w:szCs w:val="22"/>
                          <w:lang w:val="cy-GB"/>
                        </w:rPr>
                        <w:t xml:space="preserve">Mae cyflogwyr Hyderus o ran Anabledd yn cynnig cyfweliad i nifer teg a chymesur o ymgeiswyr anabl sy'n </w:t>
                      </w:r>
                      <w:r w:rsidRPr="00B00EB4">
                        <w:rPr>
                          <w:rFonts w:ascii="Avenir Next LT Pro" w:hAnsi="Avenir Next LT Pro"/>
                          <w:color w:val="7030A0"/>
                          <w:sz w:val="22"/>
                          <w:szCs w:val="22"/>
                          <w:lang w:val="cy-GB"/>
                        </w:rPr>
                        <w:t xml:space="preserve">bodloni 75% o’n meini prawf hanfodol </w:t>
                      </w:r>
                      <w:r w:rsidRPr="00B00EB4">
                        <w:rPr>
                          <w:rFonts w:ascii="Avenir Next LT Pro" w:hAnsi="Avenir Next LT Pro"/>
                          <w:color w:val="000000" w:themeColor="text1"/>
                          <w:sz w:val="22"/>
                          <w:szCs w:val="22"/>
                          <w:lang w:val="cy-GB"/>
                        </w:rPr>
                        <w:t>a nodir yn y disgrifiad swydd. I gael eich ystyried ar gyfer cyfweliad o dan y DCS, rhaid bod gennych:</w:t>
                      </w:r>
                    </w:p>
                    <w:p w14:paraId="5BC1C58F" w14:textId="77777777" w:rsidR="005655DD" w:rsidRPr="00B00EB4" w:rsidRDefault="005655DD" w:rsidP="005655DD">
                      <w:pPr>
                        <w:ind w:left="720"/>
                        <w:rPr>
                          <w:rFonts w:ascii="Avenir Next LT Pro" w:hAnsi="Avenir Next LT Pro"/>
                          <w:color w:val="000000"/>
                          <w:sz w:val="22"/>
                          <w:szCs w:val="22"/>
                          <w:lang w:val="cy-GB"/>
                        </w:rPr>
                      </w:pPr>
                    </w:p>
                    <w:p w14:paraId="33C4DA23" w14:textId="153013DC" w:rsidR="005655DD" w:rsidRPr="00B00EB4" w:rsidRDefault="00B00EB4" w:rsidP="00B00EB4">
                      <w:pPr>
                        <w:numPr>
                          <w:ilvl w:val="0"/>
                          <w:numId w:val="7"/>
                        </w:numPr>
                        <w:rPr>
                          <w:rFonts w:ascii="Avenir Next LT Pro" w:eastAsia="Calibri" w:hAnsi="Avenir Next LT Pro" w:cs="Calibri"/>
                          <w:color w:val="000000"/>
                          <w:sz w:val="22"/>
                          <w:szCs w:val="22"/>
                          <w:lang w:val="cy-GB"/>
                        </w:rPr>
                      </w:pPr>
                      <w:r w:rsidRPr="00B00EB4">
                        <w:rPr>
                          <w:rFonts w:ascii="Avenir Next LT Pro" w:eastAsia="Calibri" w:hAnsi="Avenir Next LT Pro" w:cs="Calibri"/>
                          <w:color w:val="000000"/>
                          <w:sz w:val="22"/>
                          <w:szCs w:val="22"/>
                          <w:lang w:val="cy-GB"/>
                        </w:rPr>
                        <w:t xml:space="preserve">Nam corfforol neu feddyliol sy’n cael effaith niweidiol sylweddol a hirdymor </w:t>
                      </w:r>
                      <w:r w:rsidR="005655DD" w:rsidRPr="00B00EB4">
                        <w:rPr>
                          <w:rFonts w:ascii="Avenir Next LT Pro" w:eastAsia="Calibri" w:hAnsi="Avenir Next LT Pro" w:cs="Calibri"/>
                          <w:color w:val="000000"/>
                          <w:sz w:val="22"/>
                          <w:szCs w:val="22"/>
                          <w:lang w:val="cy-GB"/>
                        </w:rPr>
                        <w:t>(</w:t>
                      </w:r>
                      <w:r w:rsidRPr="00B00EB4">
                        <w:rPr>
                          <w:rFonts w:ascii="Avenir Next LT Pro" w:eastAsia="Calibri" w:hAnsi="Avenir Next LT Pro" w:cs="Calibri"/>
                          <w:color w:val="000000"/>
                          <w:sz w:val="22"/>
                          <w:szCs w:val="22"/>
                          <w:lang w:val="cy-GB"/>
                        </w:rPr>
                        <w:t>dros</w:t>
                      </w:r>
                      <w:r w:rsidR="005655DD" w:rsidRPr="00B00EB4">
                        <w:rPr>
                          <w:rFonts w:ascii="Avenir Next LT Pro" w:eastAsia="Calibri" w:hAnsi="Avenir Next LT Pro" w:cs="Calibri"/>
                          <w:color w:val="000000"/>
                          <w:sz w:val="22"/>
                          <w:szCs w:val="22"/>
                          <w:lang w:val="cy-GB"/>
                        </w:rPr>
                        <w:t xml:space="preserve"> 12 m</w:t>
                      </w:r>
                      <w:r w:rsidRPr="00B00EB4">
                        <w:rPr>
                          <w:rFonts w:ascii="Avenir Next LT Pro" w:eastAsia="Calibri" w:hAnsi="Avenir Next LT Pro" w:cs="Calibri"/>
                          <w:color w:val="000000"/>
                          <w:sz w:val="22"/>
                          <w:szCs w:val="22"/>
                          <w:lang w:val="cy-GB"/>
                        </w:rPr>
                        <w:t>i</w:t>
                      </w:r>
                      <w:r w:rsidR="005655DD" w:rsidRPr="00B00EB4">
                        <w:rPr>
                          <w:rFonts w:ascii="Avenir Next LT Pro" w:eastAsia="Calibri" w:hAnsi="Avenir Next LT Pro" w:cs="Calibri"/>
                          <w:color w:val="000000"/>
                          <w:sz w:val="22"/>
                          <w:szCs w:val="22"/>
                          <w:lang w:val="cy-GB"/>
                        </w:rPr>
                        <w:t xml:space="preserve">s) </w:t>
                      </w:r>
                      <w:r w:rsidRPr="00B00EB4">
                        <w:rPr>
                          <w:rFonts w:ascii="Avenir Next LT Pro" w:eastAsia="Calibri" w:hAnsi="Avenir Next LT Pro" w:cs="Calibri"/>
                          <w:color w:val="000000"/>
                          <w:sz w:val="22"/>
                          <w:szCs w:val="22"/>
                          <w:lang w:val="cy-GB"/>
                        </w:rPr>
                        <w:t>ar eich gallu</w:t>
                      </w:r>
                      <w:r w:rsidR="005655DD" w:rsidRPr="00B00EB4">
                        <w:rPr>
                          <w:rFonts w:ascii="Avenir Next LT Pro" w:eastAsia="Calibri" w:hAnsi="Avenir Next LT Pro" w:cs="Calibri"/>
                          <w:color w:val="000000"/>
                          <w:sz w:val="22"/>
                          <w:szCs w:val="22"/>
                          <w:lang w:val="cy-GB"/>
                        </w:rPr>
                        <w:t xml:space="preserve"> </w:t>
                      </w:r>
                      <w:r w:rsidRPr="00B00EB4">
                        <w:rPr>
                          <w:rFonts w:ascii="Avenir Next LT Pro" w:eastAsia="Calibri" w:hAnsi="Avenir Next LT Pro" w:cs="Calibri"/>
                          <w:color w:val="000000"/>
                          <w:sz w:val="22"/>
                          <w:szCs w:val="22"/>
                          <w:lang w:val="cy-GB"/>
                        </w:rPr>
                        <w:t>i gyflawni gweithgareddau arferol o ddydd i ddydd</w:t>
                      </w:r>
                      <w:r w:rsidR="005655DD" w:rsidRPr="00B00EB4">
                        <w:rPr>
                          <w:rFonts w:ascii="Avenir Next LT Pro" w:eastAsia="Calibri" w:hAnsi="Avenir Next LT Pro" w:cs="Calibri"/>
                          <w:color w:val="000000"/>
                          <w:sz w:val="22"/>
                          <w:szCs w:val="22"/>
                          <w:lang w:val="cy-GB"/>
                        </w:rPr>
                        <w:t xml:space="preserve">; </w:t>
                      </w:r>
                      <w:r w:rsidRPr="00B00EB4">
                        <w:rPr>
                          <w:rFonts w:ascii="Avenir Next LT Pro" w:eastAsia="Calibri" w:hAnsi="Avenir Next LT Pro" w:cs="Calibri"/>
                          <w:color w:val="000000"/>
                          <w:sz w:val="22"/>
                          <w:szCs w:val="22"/>
                          <w:lang w:val="cy-GB"/>
                        </w:rPr>
                        <w:t>neu gyflwr iechyd hir-dymor</w:t>
                      </w:r>
                      <w:r w:rsidR="005655DD" w:rsidRPr="00B00EB4">
                        <w:rPr>
                          <w:rFonts w:ascii="Avenir Next LT Pro" w:eastAsia="Calibri" w:hAnsi="Avenir Next LT Pro" w:cs="Calibri"/>
                          <w:color w:val="000000"/>
                          <w:sz w:val="22"/>
                          <w:szCs w:val="22"/>
                          <w:lang w:val="cy-GB"/>
                        </w:rPr>
                        <w:t xml:space="preserve">; </w:t>
                      </w:r>
                      <w:r w:rsidRPr="00B00EB4">
                        <w:rPr>
                          <w:rFonts w:ascii="Avenir Next LT Pro" w:eastAsia="Calibri" w:hAnsi="Avenir Next LT Pro" w:cs="Calibri"/>
                          <w:color w:val="000000"/>
                          <w:sz w:val="22"/>
                          <w:szCs w:val="22"/>
                          <w:lang w:val="cy-GB"/>
                        </w:rPr>
                        <w:t>a</w:t>
                      </w:r>
                    </w:p>
                    <w:p w14:paraId="7B69A0E0" w14:textId="77777777" w:rsidR="00B00EB4" w:rsidRPr="00B00EB4" w:rsidRDefault="00B00EB4" w:rsidP="00B00EB4">
                      <w:pPr>
                        <w:numPr>
                          <w:ilvl w:val="0"/>
                          <w:numId w:val="7"/>
                        </w:numPr>
                        <w:rPr>
                          <w:rFonts w:ascii="Avenir Next LT Pro" w:eastAsia="Calibri" w:hAnsi="Avenir Next LT Pro" w:cs="Calibri"/>
                          <w:color w:val="000000"/>
                          <w:sz w:val="22"/>
                          <w:szCs w:val="22"/>
                          <w:lang w:val="cy-GB"/>
                        </w:rPr>
                      </w:pPr>
                      <w:r w:rsidRPr="00B00EB4">
                        <w:rPr>
                          <w:rFonts w:ascii="Avenir Next LT Pro" w:eastAsia="Calibri" w:hAnsi="Avenir Next LT Pro" w:cs="Calibri"/>
                          <w:color w:val="000000"/>
                          <w:sz w:val="22"/>
                          <w:szCs w:val="22"/>
                          <w:lang w:val="cy-GB"/>
                        </w:rPr>
                        <w:t>Thystiolaeth eich bod chi’n bodloni’r meini prawf cymhwyso sylfaenol a nodir yn hysbyseb y swydd, yn ystod y camau gwneud cais a phrofi.</w:t>
                      </w:r>
                    </w:p>
                    <w:p w14:paraId="232CC8C3" w14:textId="77777777" w:rsidR="00B00EB4" w:rsidRDefault="00B00EB4">
                      <w:pPr>
                        <w:rPr>
                          <w:rFonts w:ascii="Avenir Next LT Pro" w:eastAsia="Calibri" w:hAnsi="Avenir Next LT Pro" w:cs="Calibri"/>
                          <w:color w:val="000000"/>
                          <w:sz w:val="22"/>
                          <w:szCs w:val="22"/>
                          <w:lang w:val="cy-GB"/>
                        </w:rPr>
                      </w:pPr>
                    </w:p>
                    <w:p w14:paraId="713F4EC9" w14:textId="1E4DA12C" w:rsidR="00826A68" w:rsidRPr="00B00EB4" w:rsidRDefault="00826A68">
                      <w:pPr>
                        <w:rPr>
                          <w:rFonts w:ascii="Avenir Next LT Pro" w:hAnsi="Avenir Next LT Pro"/>
                          <w:b/>
                          <w:bCs/>
                          <w:color w:val="7030A0"/>
                          <w:sz w:val="22"/>
                          <w:szCs w:val="22"/>
                          <w:lang w:val="cy-GB"/>
                        </w:rPr>
                      </w:pPr>
                      <w:r w:rsidRPr="00B00EB4">
                        <w:rPr>
                          <w:rFonts w:ascii="Avenir Next LT Pro" w:hAnsi="Avenir Next LT Pro"/>
                          <w:b/>
                          <w:bCs/>
                          <w:color w:val="7030A0"/>
                          <w:sz w:val="22"/>
                          <w:szCs w:val="22"/>
                          <w:lang w:val="cy-GB"/>
                        </w:rPr>
                        <w:t>Recriwtio Mwy Diogel</w:t>
                      </w:r>
                    </w:p>
                    <w:p w14:paraId="34EFA5F5" w14:textId="45CB7551" w:rsidR="005655DD" w:rsidRPr="00B00EB4" w:rsidRDefault="00900605">
                      <w:pPr>
                        <w:rPr>
                          <w:rFonts w:ascii="Avenir Next LT Pro" w:hAnsi="Avenir Next LT Pro"/>
                          <w:sz w:val="22"/>
                          <w:szCs w:val="22"/>
                          <w:lang w:val="cy-GB"/>
                        </w:rPr>
                      </w:pPr>
                      <w:r w:rsidRPr="00900605">
                        <w:rPr>
                          <w:rFonts w:ascii="Avenir Next LT Pro" w:hAnsi="Avenir Next LT Pro"/>
                          <w:sz w:val="22"/>
                          <w:szCs w:val="22"/>
                          <w:lang w:val="cy-GB"/>
                        </w:rPr>
                        <w:t xml:space="preserve">Mae Cyngor Ffoaduriaid Cymru wedi ymrwymo i ddiogelu a hyrwyddo lles plant, pobl ifanc ac oedolion </w:t>
                      </w:r>
                      <w:r>
                        <w:rPr>
                          <w:rFonts w:ascii="Avenir Next LT Pro" w:hAnsi="Avenir Next LT Pro"/>
                          <w:sz w:val="22"/>
                          <w:szCs w:val="22"/>
                          <w:lang w:val="cy-GB"/>
                        </w:rPr>
                        <w:t>sy’n a</w:t>
                      </w:r>
                      <w:r w:rsidRPr="00900605">
                        <w:rPr>
                          <w:rFonts w:ascii="Avenir Next LT Pro" w:hAnsi="Avenir Next LT Pro"/>
                          <w:sz w:val="22"/>
                          <w:szCs w:val="22"/>
                          <w:lang w:val="cy-GB"/>
                        </w:rPr>
                        <w:t>gored i niwed. Rydym yn dilyn arferion cadarn ar gyfer recriwtio diogel, ac mae pob swydd yn destun prosesau sgrinio priodol, gan gynnwys geirda a gwiriadau gan y Gwasanaeth Datgelu a Gwahardd (DBS) lle bo hynny'n berthnasol.</w:t>
                      </w:r>
                    </w:p>
                  </w:txbxContent>
                </v:textbox>
                <w10:wrap type="square"/>
              </v:shape>
            </w:pict>
          </mc:Fallback>
        </mc:AlternateContent>
      </w:r>
    </w:p>
    <w:p w14:paraId="614DA17B" w14:textId="3A3F2A5E" w:rsidR="000C6F61" w:rsidRPr="00E8751B" w:rsidRDefault="000C6F61" w:rsidP="00E34846">
      <w:pPr>
        <w:jc w:val="both"/>
        <w:rPr>
          <w:rFonts w:ascii="Avenir Next LT Pro" w:hAnsi="Avenir Next LT Pro"/>
          <w:b/>
          <w:bCs/>
          <w:color w:val="7030A0"/>
          <w:sz w:val="22"/>
          <w:szCs w:val="22"/>
          <w:lang w:val="cy-GB"/>
        </w:rPr>
      </w:pPr>
    </w:p>
    <w:p w14:paraId="159D24CE" w14:textId="710E89BD" w:rsidR="00C44C28" w:rsidRPr="00FE3169" w:rsidRDefault="00E8751B" w:rsidP="00FE3169">
      <w:pPr>
        <w:jc w:val="both"/>
        <w:rPr>
          <w:rFonts w:ascii="Avenir Next LT Pro" w:hAnsi="Avenir Next LT Pro"/>
          <w:color w:val="000000"/>
          <w:sz w:val="22"/>
          <w:szCs w:val="22"/>
          <w:lang w:val="cy-GB"/>
        </w:rPr>
      </w:pPr>
      <w:r>
        <w:rPr>
          <w:rFonts w:ascii="Avenir Next LT Pro" w:hAnsi="Avenir Next LT Pro"/>
          <w:b/>
          <w:bCs/>
          <w:sz w:val="28"/>
          <w:szCs w:val="28"/>
          <w:lang w:val="cy-GB"/>
        </w:rPr>
        <w:t>Sut i ymgeisio</w:t>
      </w:r>
      <w:r w:rsidR="00C44C28" w:rsidRPr="00E8751B">
        <w:rPr>
          <w:rFonts w:ascii="Avenir Next LT Pro" w:hAnsi="Avenir Next LT Pro"/>
          <w:b/>
          <w:bCs/>
          <w:sz w:val="28"/>
          <w:szCs w:val="28"/>
          <w:lang w:val="cy-GB"/>
        </w:rPr>
        <w:t>?</w:t>
      </w:r>
    </w:p>
    <w:p w14:paraId="6953D2AB" w14:textId="28A20C8D" w:rsidR="00C44C28" w:rsidRPr="00E8751B" w:rsidRDefault="00E8751B" w:rsidP="00C44C28">
      <w:pPr>
        <w:suppressAutoHyphens/>
        <w:autoSpaceDN w:val="0"/>
        <w:rPr>
          <w:rFonts w:ascii="Avenir Next LT Pro" w:hAnsi="Avenir Next LT Pro"/>
          <w:color w:val="000000"/>
          <w:sz w:val="22"/>
          <w:szCs w:val="22"/>
          <w:lang w:val="cy-GB"/>
        </w:rPr>
      </w:pPr>
      <w:r>
        <w:rPr>
          <w:rFonts w:ascii="Avenir Next LT Pro" w:hAnsi="Avenir Next LT Pro"/>
          <w:sz w:val="22"/>
          <w:szCs w:val="22"/>
          <w:lang w:val="cy-GB"/>
        </w:rPr>
        <w:t>Llenwch ein ffurflen gais</w:t>
      </w:r>
      <w:r w:rsidR="00C44C28" w:rsidRPr="00E8751B">
        <w:rPr>
          <w:rFonts w:ascii="Avenir Next LT Pro" w:hAnsi="Avenir Next LT Pro"/>
          <w:sz w:val="22"/>
          <w:szCs w:val="22"/>
          <w:lang w:val="cy-GB"/>
        </w:rPr>
        <w:t xml:space="preserve">. </w:t>
      </w:r>
      <w:r>
        <w:rPr>
          <w:rFonts w:ascii="Avenir Next LT Pro" w:hAnsi="Avenir Next LT Pro"/>
          <w:sz w:val="22"/>
          <w:szCs w:val="22"/>
          <w:lang w:val="cy-GB"/>
        </w:rPr>
        <w:t>Noder na fydd</w:t>
      </w:r>
      <w:r w:rsidR="00C44C28" w:rsidRPr="00E8751B">
        <w:rPr>
          <w:rFonts w:ascii="Avenir Next LT Pro" w:hAnsi="Avenir Next LT Pro"/>
          <w:sz w:val="22"/>
          <w:szCs w:val="22"/>
          <w:lang w:val="cy-GB"/>
        </w:rPr>
        <w:t xml:space="preserve"> CV</w:t>
      </w:r>
      <w:r>
        <w:rPr>
          <w:rFonts w:ascii="Avenir Next LT Pro" w:hAnsi="Avenir Next LT Pro"/>
          <w:sz w:val="22"/>
          <w:szCs w:val="22"/>
          <w:lang w:val="cy-GB"/>
        </w:rPr>
        <w:t xml:space="preserve"> yn cael ei dderbyn</w:t>
      </w:r>
    </w:p>
    <w:p w14:paraId="70FEDA3E" w14:textId="77777777" w:rsidR="00C44C28" w:rsidRPr="00E8751B" w:rsidRDefault="00C44C28" w:rsidP="00C44C28">
      <w:pPr>
        <w:suppressAutoHyphens/>
        <w:autoSpaceDN w:val="0"/>
        <w:rPr>
          <w:rFonts w:ascii="Avenir Next LT Pro" w:hAnsi="Avenir Next LT Pro"/>
          <w:b/>
          <w:bCs/>
          <w:color w:val="FF0000"/>
          <w:sz w:val="22"/>
          <w:szCs w:val="22"/>
          <w:lang w:val="cy-GB"/>
        </w:rPr>
      </w:pPr>
    </w:p>
    <w:p w14:paraId="1AA2E832" w14:textId="6BC83F4F" w:rsidR="00857675" w:rsidRPr="00E8751B" w:rsidRDefault="00E8751B" w:rsidP="001503AE">
      <w:pPr>
        <w:suppressAutoHyphens/>
        <w:autoSpaceDN w:val="0"/>
        <w:rPr>
          <w:rFonts w:ascii="Avenir Next LT Pro" w:hAnsi="Avenir Next LT Pro"/>
          <w:sz w:val="22"/>
          <w:szCs w:val="22"/>
          <w:lang w:val="cy-GB"/>
        </w:rPr>
      </w:pPr>
      <w:r>
        <w:rPr>
          <w:rFonts w:ascii="Avenir Next LT Pro" w:hAnsi="Avenir Next LT Pro"/>
          <w:b/>
          <w:bCs/>
          <w:sz w:val="22"/>
          <w:szCs w:val="22"/>
          <w:lang w:val="cy-GB"/>
        </w:rPr>
        <w:t>Cyflwynwch eich cais i</w:t>
      </w:r>
      <w:r w:rsidR="005E70E7" w:rsidRPr="00E8751B">
        <w:rPr>
          <w:rFonts w:ascii="Avenir Next LT Pro" w:hAnsi="Avenir Next LT Pro"/>
          <w:b/>
          <w:bCs/>
          <w:sz w:val="22"/>
          <w:szCs w:val="22"/>
          <w:lang w:val="cy-GB"/>
        </w:rPr>
        <w:t xml:space="preserve"> </w:t>
      </w:r>
      <w:hyperlink r:id="rId22" w:history="1">
        <w:r w:rsidR="005E70E7" w:rsidRPr="00E8751B">
          <w:rPr>
            <w:rFonts w:ascii="Avenir Next LT Pro" w:hAnsi="Avenir Next LT Pro"/>
            <w:b/>
            <w:bCs/>
            <w:color w:val="0563C1"/>
            <w:sz w:val="22"/>
            <w:szCs w:val="22"/>
            <w:u w:val="single"/>
            <w:lang w:val="cy-GB"/>
          </w:rPr>
          <w:t>recruitment@wrc.wales</w:t>
        </w:r>
      </w:hyperlink>
      <w:r w:rsidR="00857675" w:rsidRPr="00E8751B">
        <w:rPr>
          <w:rFonts w:ascii="Avenir Next LT Pro" w:hAnsi="Avenir Next LT Pro"/>
          <w:sz w:val="22"/>
          <w:szCs w:val="22"/>
          <w:lang w:val="cy-GB"/>
        </w:rPr>
        <w:t xml:space="preserve"> </w:t>
      </w:r>
    </w:p>
    <w:p w14:paraId="2F4E1EF7" w14:textId="71B721B8" w:rsidR="005E70E7" w:rsidRPr="00E8751B" w:rsidRDefault="00E8751B" w:rsidP="001503AE">
      <w:pPr>
        <w:suppressAutoHyphens/>
        <w:autoSpaceDN w:val="0"/>
        <w:rPr>
          <w:rFonts w:ascii="Avenir Next LT Pro" w:hAnsi="Avenir Next LT Pro"/>
          <w:sz w:val="22"/>
          <w:szCs w:val="22"/>
          <w:lang w:val="cy-GB"/>
        </w:rPr>
      </w:pPr>
      <w:r w:rsidRPr="00E8751B">
        <w:rPr>
          <w:rFonts w:ascii="Avenir Next LT Pro" w:hAnsi="Avenir Next LT Pro"/>
          <w:sz w:val="22"/>
          <w:szCs w:val="22"/>
          <w:lang w:val="cy-GB"/>
        </w:rPr>
        <w:t>Rhowch enw'r swydd ym mhennawd pwnc eich e-bost.</w:t>
      </w:r>
      <w:r w:rsidR="005E70E7" w:rsidRPr="00E8751B">
        <w:rPr>
          <w:rFonts w:ascii="Avenir Next LT Pro" w:hAnsi="Avenir Next LT Pro"/>
          <w:sz w:val="22"/>
          <w:szCs w:val="22"/>
          <w:lang w:val="cy-GB"/>
        </w:rPr>
        <w:t xml:space="preserve">. </w:t>
      </w:r>
    </w:p>
    <w:p w14:paraId="2F0A78E6" w14:textId="77777777" w:rsidR="001503AE" w:rsidRPr="00E8751B" w:rsidRDefault="001503AE" w:rsidP="001503AE">
      <w:pPr>
        <w:suppressAutoHyphens/>
        <w:autoSpaceDN w:val="0"/>
        <w:rPr>
          <w:rFonts w:ascii="Avenir Next LT Pro" w:hAnsi="Avenir Next LT Pro"/>
          <w:sz w:val="22"/>
          <w:szCs w:val="22"/>
          <w:lang w:val="cy-GB"/>
        </w:rPr>
      </w:pPr>
    </w:p>
    <w:p w14:paraId="33EE2AAA" w14:textId="5A5CC877" w:rsidR="00E8751B" w:rsidRDefault="00E8751B" w:rsidP="00532F18">
      <w:pPr>
        <w:suppressAutoHyphens/>
        <w:autoSpaceDN w:val="0"/>
        <w:rPr>
          <w:rFonts w:ascii="Avenir Next LT Pro" w:hAnsi="Avenir Next LT Pro"/>
          <w:sz w:val="22"/>
          <w:szCs w:val="22"/>
          <w:lang w:val="cy-GB"/>
        </w:rPr>
      </w:pPr>
      <w:r>
        <w:rPr>
          <w:rFonts w:ascii="Avenir Next LT Pro" w:hAnsi="Avenir Next LT Pro"/>
          <w:b/>
          <w:bCs/>
          <w:color w:val="EE0000"/>
          <w:sz w:val="22"/>
          <w:szCs w:val="22"/>
          <w:lang w:val="cy-GB"/>
        </w:rPr>
        <w:t>Dyddiad cau</w:t>
      </w:r>
      <w:r w:rsidR="001503AE" w:rsidRPr="00E8751B">
        <w:rPr>
          <w:rFonts w:ascii="Avenir Next LT Pro" w:hAnsi="Avenir Next LT Pro"/>
          <w:b/>
          <w:bCs/>
          <w:color w:val="EE0000"/>
          <w:sz w:val="22"/>
          <w:szCs w:val="22"/>
          <w:lang w:val="cy-GB"/>
        </w:rPr>
        <w:t xml:space="preserve">: </w:t>
      </w:r>
      <w:proofErr w:type="spellStart"/>
      <w:r w:rsidR="006510F8" w:rsidRPr="006510F8">
        <w:rPr>
          <w:rFonts w:ascii="Avenir Next LT Pro" w:hAnsi="Avenir Next LT Pro"/>
          <w:b/>
          <w:bCs/>
          <w:color w:val="EE0000"/>
          <w:sz w:val="22"/>
          <w:szCs w:val="22"/>
          <w:lang w:val="en-US"/>
        </w:rPr>
        <w:t>Dydd</w:t>
      </w:r>
      <w:proofErr w:type="spellEnd"/>
      <w:r w:rsidR="006510F8" w:rsidRPr="006510F8">
        <w:rPr>
          <w:rFonts w:ascii="Avenir Next LT Pro" w:hAnsi="Avenir Next LT Pro"/>
          <w:b/>
          <w:bCs/>
          <w:color w:val="EE0000"/>
          <w:sz w:val="22"/>
          <w:szCs w:val="22"/>
          <w:lang w:val="en-US"/>
        </w:rPr>
        <w:t xml:space="preserve"> Mercher 28 Hydref 9yb</w:t>
      </w:r>
      <w:r w:rsidR="00A01A46" w:rsidRPr="00E8751B">
        <w:rPr>
          <w:rFonts w:ascii="Avenir Next LT Pro" w:hAnsi="Avenir Next LT Pro"/>
          <w:b/>
          <w:bCs/>
          <w:color w:val="EE0000"/>
          <w:sz w:val="22"/>
          <w:szCs w:val="22"/>
          <w:lang w:val="cy-GB"/>
        </w:rPr>
        <w:t xml:space="preserve">. </w:t>
      </w:r>
      <w:r>
        <w:rPr>
          <w:rFonts w:ascii="Avenir Next LT Pro" w:hAnsi="Avenir Next LT Pro"/>
          <w:sz w:val="22"/>
          <w:szCs w:val="22"/>
          <w:lang w:val="cy-GB"/>
        </w:rPr>
        <w:t>Ni fydd ceisiadau sy’n cael eu derbyn ar ôl y dyddiad hwn yn cael eu derbyn.</w:t>
      </w:r>
    </w:p>
    <w:p w14:paraId="6306B1BC" w14:textId="77777777" w:rsidR="005E70E7" w:rsidRPr="00E8751B" w:rsidRDefault="005E70E7" w:rsidP="00A11EEB">
      <w:pPr>
        <w:suppressAutoHyphens/>
        <w:autoSpaceDN w:val="0"/>
        <w:rPr>
          <w:rFonts w:ascii="Avenir Next LT Pro" w:hAnsi="Avenir Next LT Pro"/>
          <w:b/>
          <w:bCs/>
          <w:sz w:val="22"/>
          <w:szCs w:val="22"/>
          <w:lang w:val="cy-GB"/>
        </w:rPr>
      </w:pPr>
    </w:p>
    <w:p w14:paraId="4D2ABD7E" w14:textId="77777777" w:rsidR="00BB1197" w:rsidRPr="00BB1197" w:rsidRDefault="00E8751B" w:rsidP="00BB1197">
      <w:pPr>
        <w:suppressAutoHyphens/>
        <w:autoSpaceDN w:val="0"/>
        <w:rPr>
          <w:rFonts w:ascii="Avenir Next LT Pro" w:hAnsi="Avenir Next LT Pro"/>
          <w:b/>
          <w:bCs/>
          <w:color w:val="EE0000"/>
          <w:sz w:val="22"/>
          <w:szCs w:val="22"/>
          <w:lang w:val="cy-GB"/>
        </w:rPr>
      </w:pPr>
      <w:r>
        <w:rPr>
          <w:rFonts w:ascii="Avenir Next LT Pro" w:hAnsi="Avenir Next LT Pro"/>
          <w:sz w:val="22"/>
          <w:szCs w:val="22"/>
          <w:lang w:val="cy-GB"/>
        </w:rPr>
        <w:t>Bydd gwahoddiadau am gyfweliadau yn cael eu hanfon drwy e-bost</w:t>
      </w:r>
      <w:r w:rsidR="00A11EEB" w:rsidRPr="00E8751B">
        <w:rPr>
          <w:rFonts w:ascii="Avenir Next LT Pro" w:hAnsi="Avenir Next LT Pro"/>
          <w:sz w:val="22"/>
          <w:szCs w:val="22"/>
          <w:lang w:val="cy-GB"/>
        </w:rPr>
        <w:t>.</w:t>
      </w:r>
      <w:r w:rsidR="00A11EEB" w:rsidRPr="00E8751B">
        <w:rPr>
          <w:rFonts w:ascii="Avenir Next LT Pro" w:hAnsi="Avenir Next LT Pro"/>
          <w:b/>
          <w:bCs/>
          <w:sz w:val="22"/>
          <w:szCs w:val="22"/>
          <w:lang w:val="cy-GB"/>
        </w:rPr>
        <w:t xml:space="preserve"> </w:t>
      </w:r>
      <w:r>
        <w:rPr>
          <w:rFonts w:ascii="Avenir Next LT Pro" w:hAnsi="Avenir Next LT Pro"/>
          <w:b/>
          <w:bCs/>
          <w:color w:val="EE0000"/>
          <w:sz w:val="22"/>
          <w:szCs w:val="22"/>
          <w:lang w:val="cy-GB"/>
        </w:rPr>
        <w:t>Mae’n debyg bydd cyfweliadau yn digwydd ar</w:t>
      </w:r>
      <w:r w:rsidR="00C33AAC" w:rsidRPr="00E8751B">
        <w:rPr>
          <w:rFonts w:ascii="Avenir Next LT Pro" w:hAnsi="Avenir Next LT Pro"/>
          <w:b/>
          <w:bCs/>
          <w:color w:val="EE0000"/>
          <w:sz w:val="22"/>
          <w:szCs w:val="22"/>
          <w:lang w:val="cy-GB"/>
        </w:rPr>
        <w:t xml:space="preserve"> </w:t>
      </w:r>
      <w:r w:rsidR="00BB1197" w:rsidRPr="00BB1197">
        <w:rPr>
          <w:rFonts w:ascii="Avenir Next LT Pro" w:hAnsi="Avenir Next LT Pro"/>
          <w:b/>
          <w:bCs/>
          <w:color w:val="EE0000"/>
          <w:sz w:val="22"/>
          <w:szCs w:val="22"/>
          <w:lang w:val="cy-GB"/>
        </w:rPr>
        <w:t>Dydd Llun 9 Tachwedd</w:t>
      </w:r>
    </w:p>
    <w:p w14:paraId="75C9903F" w14:textId="7BB47C23" w:rsidR="005E70E7" w:rsidRPr="00E8751B" w:rsidRDefault="005E70E7" w:rsidP="433A6520">
      <w:pPr>
        <w:suppressAutoHyphens/>
        <w:autoSpaceDN w:val="0"/>
        <w:rPr>
          <w:rFonts w:ascii="Avenir Next LT Pro" w:hAnsi="Avenir Next LT Pro"/>
          <w:color w:val="000000" w:themeColor="text1"/>
          <w:sz w:val="22"/>
          <w:szCs w:val="22"/>
          <w:lang w:val="cy-GB"/>
        </w:rPr>
      </w:pPr>
    </w:p>
    <w:p w14:paraId="4AD5A281" w14:textId="77777777" w:rsidR="00D93EDB" w:rsidRPr="00E8751B" w:rsidRDefault="00D93EDB" w:rsidP="00C44C28">
      <w:pPr>
        <w:suppressAutoHyphens/>
        <w:autoSpaceDN w:val="0"/>
        <w:rPr>
          <w:rFonts w:ascii="Avenir Next LT Pro" w:hAnsi="Avenir Next LT Pro"/>
          <w:color w:val="000000" w:themeColor="text1"/>
          <w:sz w:val="22"/>
          <w:szCs w:val="22"/>
          <w:lang w:val="cy-GB"/>
        </w:rPr>
      </w:pPr>
    </w:p>
    <w:p w14:paraId="12CF4C6A" w14:textId="1362E0B5" w:rsidR="00D93EDB" w:rsidRPr="00E8751B" w:rsidRDefault="00E8751B" w:rsidP="00D93EDB">
      <w:pPr>
        <w:suppressAutoHyphens/>
        <w:autoSpaceDN w:val="0"/>
        <w:rPr>
          <w:rFonts w:ascii="Avenir Next LT Pro" w:hAnsi="Avenir Next LT Pro"/>
          <w:color w:val="000000" w:themeColor="text1"/>
          <w:sz w:val="22"/>
          <w:szCs w:val="22"/>
          <w:lang w:val="cy-GB"/>
        </w:rPr>
      </w:pPr>
      <w:r>
        <w:rPr>
          <w:rFonts w:ascii="Avenir Next LT Pro" w:hAnsi="Avenir Next LT Pro"/>
          <w:color w:val="000000" w:themeColor="text1"/>
          <w:sz w:val="22"/>
          <w:szCs w:val="22"/>
          <w:lang w:val="cy-GB"/>
        </w:rPr>
        <w:t>Am ragor o wybodaeth am beth i’w ddisgwyl gan ein proses recriwtio, darllenwch ein</w:t>
      </w:r>
      <w:r w:rsidR="00D93EDB" w:rsidRPr="00E8751B">
        <w:rPr>
          <w:rFonts w:ascii="Avenir Next LT Pro" w:hAnsi="Avenir Next LT Pro"/>
          <w:color w:val="000000" w:themeColor="text1"/>
          <w:sz w:val="22"/>
          <w:szCs w:val="22"/>
          <w:lang w:val="cy-GB"/>
        </w:rPr>
        <w:t xml:space="preserve"> </w:t>
      </w:r>
      <w:hyperlink r:id="rId23" w:history="1">
        <w:r>
          <w:rPr>
            <w:rStyle w:val="Hyperlink"/>
            <w:rFonts w:ascii="Avenir Next LT Pro" w:hAnsi="Avenir Next LT Pro"/>
            <w:sz w:val="22"/>
            <w:szCs w:val="22"/>
            <w:lang w:val="cy-GB"/>
          </w:rPr>
          <w:t>hymrwymiadau recriwtio</w:t>
        </w:r>
      </w:hyperlink>
      <w:r w:rsidR="00C44FEF" w:rsidRPr="00E8751B">
        <w:rPr>
          <w:rFonts w:ascii="Avenir Next LT Pro" w:hAnsi="Avenir Next LT Pro"/>
          <w:color w:val="000000" w:themeColor="text1"/>
          <w:sz w:val="22"/>
          <w:szCs w:val="22"/>
          <w:lang w:val="cy-GB"/>
        </w:rPr>
        <w:t>.</w:t>
      </w:r>
    </w:p>
    <w:sectPr w:rsidR="00D93EDB" w:rsidRPr="00E8751B" w:rsidSect="00932225">
      <w:footerReference w:type="default" r:id="rId24"/>
      <w:pgSz w:w="12240" w:h="15840"/>
      <w:pgMar w:top="709" w:right="1418" w:bottom="28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D55303" w14:textId="77777777" w:rsidR="004D74C1" w:rsidRDefault="004D74C1" w:rsidP="00641D67">
      <w:r>
        <w:separator/>
      </w:r>
    </w:p>
  </w:endnote>
  <w:endnote w:type="continuationSeparator" w:id="0">
    <w:p w14:paraId="258AA6AF" w14:textId="77777777" w:rsidR="004D74C1" w:rsidRDefault="004D74C1" w:rsidP="00641D67">
      <w:r>
        <w:continuationSeparator/>
      </w:r>
    </w:p>
  </w:endnote>
  <w:endnote w:type="continuationNotice" w:id="1">
    <w:p w14:paraId="71D65BDB" w14:textId="77777777" w:rsidR="004D74C1" w:rsidRDefault="004D74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Helvetica Neue">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Avenir Next LT Pro">
    <w:charset w:val="00"/>
    <w:family w:val="swiss"/>
    <w:pitch w:val="variable"/>
    <w:sig w:usb0="800000EF" w:usb1="5000204A" w:usb2="00000000" w:usb3="00000000" w:csb0="0000009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1586792"/>
      <w:docPartObj>
        <w:docPartGallery w:val="Page Numbers (Bottom of Page)"/>
        <w:docPartUnique/>
      </w:docPartObj>
    </w:sdtPr>
    <w:sdtContent>
      <w:sdt>
        <w:sdtPr>
          <w:id w:val="-1769616900"/>
          <w:docPartObj>
            <w:docPartGallery w:val="Page Numbers (Top of Page)"/>
            <w:docPartUnique/>
          </w:docPartObj>
        </w:sdtPr>
        <w:sdtContent>
          <w:p w14:paraId="3094A29D" w14:textId="47FBEBEE" w:rsidR="00500896" w:rsidRDefault="00E8751B">
            <w:pPr>
              <w:pStyle w:val="Footer"/>
              <w:jc w:val="right"/>
            </w:pPr>
            <w:r>
              <w:rPr>
                <w:rFonts w:ascii="Avenir Next LT Pro" w:hAnsi="Avenir Next LT Pro"/>
                <w:sz w:val="20"/>
                <w:szCs w:val="20"/>
              </w:rPr>
              <w:t>Tudalen</w:t>
            </w:r>
            <w:r w:rsidR="00500896" w:rsidRPr="00500896">
              <w:rPr>
                <w:rFonts w:ascii="Avenir Next LT Pro" w:hAnsi="Avenir Next LT Pro"/>
                <w:sz w:val="20"/>
                <w:szCs w:val="20"/>
              </w:rPr>
              <w:t xml:space="preserve"> </w:t>
            </w:r>
            <w:r w:rsidR="00500896" w:rsidRPr="00500896">
              <w:rPr>
                <w:rFonts w:ascii="Avenir Next LT Pro" w:hAnsi="Avenir Next LT Pro"/>
                <w:b/>
                <w:bCs/>
                <w:sz w:val="20"/>
                <w:szCs w:val="20"/>
              </w:rPr>
              <w:fldChar w:fldCharType="begin"/>
            </w:r>
            <w:r w:rsidR="00500896" w:rsidRPr="00500896">
              <w:rPr>
                <w:rFonts w:ascii="Avenir Next LT Pro" w:hAnsi="Avenir Next LT Pro"/>
                <w:b/>
                <w:bCs/>
                <w:sz w:val="20"/>
                <w:szCs w:val="20"/>
              </w:rPr>
              <w:instrText xml:space="preserve"> PAGE </w:instrText>
            </w:r>
            <w:r w:rsidR="00500896" w:rsidRPr="00500896">
              <w:rPr>
                <w:rFonts w:ascii="Avenir Next LT Pro" w:hAnsi="Avenir Next LT Pro"/>
                <w:b/>
                <w:bCs/>
                <w:sz w:val="20"/>
                <w:szCs w:val="20"/>
              </w:rPr>
              <w:fldChar w:fldCharType="separate"/>
            </w:r>
            <w:r w:rsidR="00500896" w:rsidRPr="00500896">
              <w:rPr>
                <w:rFonts w:ascii="Avenir Next LT Pro" w:hAnsi="Avenir Next LT Pro"/>
                <w:b/>
                <w:bCs/>
                <w:noProof/>
                <w:sz w:val="20"/>
                <w:szCs w:val="20"/>
              </w:rPr>
              <w:t>2</w:t>
            </w:r>
            <w:r w:rsidR="00500896" w:rsidRPr="00500896">
              <w:rPr>
                <w:rFonts w:ascii="Avenir Next LT Pro" w:hAnsi="Avenir Next LT Pro"/>
                <w:b/>
                <w:bCs/>
                <w:sz w:val="20"/>
                <w:szCs w:val="20"/>
              </w:rPr>
              <w:fldChar w:fldCharType="end"/>
            </w:r>
            <w:r w:rsidR="00500896" w:rsidRPr="00500896">
              <w:rPr>
                <w:rFonts w:ascii="Avenir Next LT Pro" w:hAnsi="Avenir Next LT Pro"/>
                <w:sz w:val="20"/>
                <w:szCs w:val="20"/>
              </w:rPr>
              <w:t xml:space="preserve"> o </w:t>
            </w:r>
            <w:r w:rsidR="00500896" w:rsidRPr="00500896">
              <w:rPr>
                <w:rFonts w:ascii="Avenir Next LT Pro" w:hAnsi="Avenir Next LT Pro"/>
                <w:b/>
                <w:bCs/>
                <w:sz w:val="20"/>
                <w:szCs w:val="20"/>
              </w:rPr>
              <w:fldChar w:fldCharType="begin"/>
            </w:r>
            <w:r w:rsidR="00500896" w:rsidRPr="00500896">
              <w:rPr>
                <w:rFonts w:ascii="Avenir Next LT Pro" w:hAnsi="Avenir Next LT Pro"/>
                <w:b/>
                <w:bCs/>
                <w:sz w:val="20"/>
                <w:szCs w:val="20"/>
              </w:rPr>
              <w:instrText xml:space="preserve"> NUMPAGES  </w:instrText>
            </w:r>
            <w:r w:rsidR="00500896" w:rsidRPr="00500896">
              <w:rPr>
                <w:rFonts w:ascii="Avenir Next LT Pro" w:hAnsi="Avenir Next LT Pro"/>
                <w:b/>
                <w:bCs/>
                <w:sz w:val="20"/>
                <w:szCs w:val="20"/>
              </w:rPr>
              <w:fldChar w:fldCharType="separate"/>
            </w:r>
            <w:r w:rsidR="00500896" w:rsidRPr="00500896">
              <w:rPr>
                <w:rFonts w:ascii="Avenir Next LT Pro" w:hAnsi="Avenir Next LT Pro"/>
                <w:b/>
                <w:bCs/>
                <w:noProof/>
                <w:sz w:val="20"/>
                <w:szCs w:val="20"/>
              </w:rPr>
              <w:t>2</w:t>
            </w:r>
            <w:r w:rsidR="00500896" w:rsidRPr="00500896">
              <w:rPr>
                <w:rFonts w:ascii="Avenir Next LT Pro" w:hAnsi="Avenir Next LT Pro"/>
                <w:b/>
                <w:bCs/>
                <w:sz w:val="20"/>
                <w:szCs w:val="20"/>
              </w:rPr>
              <w:fldChar w:fldCharType="end"/>
            </w:r>
          </w:p>
        </w:sdtContent>
      </w:sdt>
    </w:sdtContent>
  </w:sdt>
  <w:p w14:paraId="346D1E3B" w14:textId="77777777" w:rsidR="00641D67" w:rsidRDefault="00641D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48CF0D" w14:textId="77777777" w:rsidR="004D74C1" w:rsidRDefault="004D74C1" w:rsidP="00641D67">
      <w:r>
        <w:separator/>
      </w:r>
    </w:p>
  </w:footnote>
  <w:footnote w:type="continuationSeparator" w:id="0">
    <w:p w14:paraId="374C4309" w14:textId="77777777" w:rsidR="004D74C1" w:rsidRDefault="004D74C1" w:rsidP="00641D67">
      <w:r>
        <w:continuationSeparator/>
      </w:r>
    </w:p>
  </w:footnote>
  <w:footnote w:type="continuationNotice" w:id="1">
    <w:p w14:paraId="406822BD" w14:textId="77777777" w:rsidR="004D74C1" w:rsidRDefault="004D74C1"/>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B36E0"/>
    <w:multiLevelType w:val="hybridMultilevel"/>
    <w:tmpl w:val="35E2A4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4D687E4"/>
    <w:multiLevelType w:val="hybridMultilevel"/>
    <w:tmpl w:val="D31A0B18"/>
    <w:styleLink w:val="Bullet"/>
    <w:lvl w:ilvl="0" w:tplc="F344082C">
      <w:start w:val="1"/>
      <w:numFmt w:val="bullet"/>
      <w:lvlText w:val="•"/>
      <w:lvlJc w:val="left"/>
      <w:pPr>
        <w:ind w:left="720" w:hanging="500"/>
      </w:pPr>
      <w:rPr>
        <w:rFonts w:ascii="Helvetica" w:eastAsia="Helvetica" w:hAnsi="Helvetica" w:cs="Helvetica"/>
        <w:b w:val="0"/>
        <w:bCs w:val="0"/>
        <w:i w:val="0"/>
        <w:iCs w:val="0"/>
        <w:caps w:val="0"/>
        <w:smallCaps w:val="0"/>
        <w:strike w:val="0"/>
        <w:dstrike w:val="0"/>
        <w:outline w:val="0"/>
        <w:emboss w:val="0"/>
        <w:imprint w:val="0"/>
        <w:color w:val="444444"/>
        <w:spacing w:val="0"/>
        <w:w w:val="100"/>
        <w:kern w:val="0"/>
        <w:position w:val="0"/>
        <w:highlight w:val="none"/>
        <w:vertAlign w:val="baseline"/>
      </w:rPr>
    </w:lvl>
    <w:lvl w:ilvl="1" w:tplc="DD2A0F1C">
      <w:start w:val="1"/>
      <w:numFmt w:val="bullet"/>
      <w:lvlText w:val="•"/>
      <w:lvlJc w:val="left"/>
      <w:pPr>
        <w:ind w:left="773" w:hanging="333"/>
      </w:pPr>
      <w:rPr>
        <w:rFonts w:ascii="Helvetica" w:eastAsia="Helvetica" w:hAnsi="Helvetica" w:cs="Helvetica"/>
        <w:b w:val="0"/>
        <w:bCs w:val="0"/>
        <w:i w:val="0"/>
        <w:iCs w:val="0"/>
        <w:caps w:val="0"/>
        <w:smallCaps w:val="0"/>
        <w:strike w:val="0"/>
        <w:dstrike w:val="0"/>
        <w:outline w:val="0"/>
        <w:emboss w:val="0"/>
        <w:imprint w:val="0"/>
        <w:color w:val="444444"/>
        <w:spacing w:val="0"/>
        <w:w w:val="100"/>
        <w:kern w:val="0"/>
        <w:position w:val="-2"/>
        <w:highlight w:val="none"/>
        <w:vertAlign w:val="baseline"/>
      </w:rPr>
    </w:lvl>
    <w:lvl w:ilvl="2" w:tplc="1F60EB16">
      <w:start w:val="1"/>
      <w:numFmt w:val="bullet"/>
      <w:lvlText w:val="•"/>
      <w:lvlJc w:val="left"/>
      <w:pPr>
        <w:ind w:left="993" w:hanging="333"/>
      </w:pPr>
      <w:rPr>
        <w:rFonts w:ascii="Helvetica" w:eastAsia="Helvetica" w:hAnsi="Helvetica" w:cs="Helvetica"/>
        <w:b w:val="0"/>
        <w:bCs w:val="0"/>
        <w:i w:val="0"/>
        <w:iCs w:val="0"/>
        <w:caps w:val="0"/>
        <w:smallCaps w:val="0"/>
        <w:strike w:val="0"/>
        <w:dstrike w:val="0"/>
        <w:outline w:val="0"/>
        <w:emboss w:val="0"/>
        <w:imprint w:val="0"/>
        <w:color w:val="444444"/>
        <w:spacing w:val="0"/>
        <w:w w:val="100"/>
        <w:kern w:val="0"/>
        <w:position w:val="-2"/>
        <w:highlight w:val="none"/>
        <w:vertAlign w:val="baseline"/>
      </w:rPr>
    </w:lvl>
    <w:lvl w:ilvl="3" w:tplc="6902FCA0">
      <w:start w:val="1"/>
      <w:numFmt w:val="bullet"/>
      <w:lvlText w:val="•"/>
      <w:lvlJc w:val="left"/>
      <w:pPr>
        <w:ind w:left="1213" w:hanging="333"/>
      </w:pPr>
      <w:rPr>
        <w:rFonts w:ascii="Helvetica" w:eastAsia="Helvetica" w:hAnsi="Helvetica" w:cs="Helvetica"/>
        <w:b w:val="0"/>
        <w:bCs w:val="0"/>
        <w:i w:val="0"/>
        <w:iCs w:val="0"/>
        <w:caps w:val="0"/>
        <w:smallCaps w:val="0"/>
        <w:strike w:val="0"/>
        <w:dstrike w:val="0"/>
        <w:outline w:val="0"/>
        <w:emboss w:val="0"/>
        <w:imprint w:val="0"/>
        <w:color w:val="444444"/>
        <w:spacing w:val="0"/>
        <w:w w:val="100"/>
        <w:kern w:val="0"/>
        <w:position w:val="-2"/>
        <w:highlight w:val="none"/>
        <w:vertAlign w:val="baseline"/>
      </w:rPr>
    </w:lvl>
    <w:lvl w:ilvl="4" w:tplc="211C9664">
      <w:start w:val="1"/>
      <w:numFmt w:val="bullet"/>
      <w:lvlText w:val="•"/>
      <w:lvlJc w:val="left"/>
      <w:pPr>
        <w:ind w:left="1433" w:hanging="333"/>
      </w:pPr>
      <w:rPr>
        <w:rFonts w:ascii="Helvetica" w:eastAsia="Helvetica" w:hAnsi="Helvetica" w:cs="Helvetica"/>
        <w:b w:val="0"/>
        <w:bCs w:val="0"/>
        <w:i w:val="0"/>
        <w:iCs w:val="0"/>
        <w:caps w:val="0"/>
        <w:smallCaps w:val="0"/>
        <w:strike w:val="0"/>
        <w:dstrike w:val="0"/>
        <w:outline w:val="0"/>
        <w:emboss w:val="0"/>
        <w:imprint w:val="0"/>
        <w:color w:val="444444"/>
        <w:spacing w:val="0"/>
        <w:w w:val="100"/>
        <w:kern w:val="0"/>
        <w:position w:val="-2"/>
        <w:highlight w:val="none"/>
        <w:vertAlign w:val="baseline"/>
      </w:rPr>
    </w:lvl>
    <w:lvl w:ilvl="5" w:tplc="DEDE7F8A">
      <w:start w:val="1"/>
      <w:numFmt w:val="bullet"/>
      <w:lvlText w:val="•"/>
      <w:lvlJc w:val="left"/>
      <w:pPr>
        <w:ind w:left="1653" w:hanging="333"/>
      </w:pPr>
      <w:rPr>
        <w:rFonts w:ascii="Helvetica" w:eastAsia="Helvetica" w:hAnsi="Helvetica" w:cs="Helvetica"/>
        <w:b w:val="0"/>
        <w:bCs w:val="0"/>
        <w:i w:val="0"/>
        <w:iCs w:val="0"/>
        <w:caps w:val="0"/>
        <w:smallCaps w:val="0"/>
        <w:strike w:val="0"/>
        <w:dstrike w:val="0"/>
        <w:outline w:val="0"/>
        <w:emboss w:val="0"/>
        <w:imprint w:val="0"/>
        <w:color w:val="444444"/>
        <w:spacing w:val="0"/>
        <w:w w:val="100"/>
        <w:kern w:val="0"/>
        <w:position w:val="-2"/>
        <w:highlight w:val="none"/>
        <w:vertAlign w:val="baseline"/>
      </w:rPr>
    </w:lvl>
    <w:lvl w:ilvl="6" w:tplc="43CAF8D0">
      <w:start w:val="1"/>
      <w:numFmt w:val="bullet"/>
      <w:lvlText w:val="•"/>
      <w:lvlJc w:val="left"/>
      <w:pPr>
        <w:ind w:left="1873" w:hanging="333"/>
      </w:pPr>
      <w:rPr>
        <w:rFonts w:ascii="Helvetica" w:eastAsia="Helvetica" w:hAnsi="Helvetica" w:cs="Helvetica"/>
        <w:b w:val="0"/>
        <w:bCs w:val="0"/>
        <w:i w:val="0"/>
        <w:iCs w:val="0"/>
        <w:caps w:val="0"/>
        <w:smallCaps w:val="0"/>
        <w:strike w:val="0"/>
        <w:dstrike w:val="0"/>
        <w:outline w:val="0"/>
        <w:emboss w:val="0"/>
        <w:imprint w:val="0"/>
        <w:color w:val="444444"/>
        <w:spacing w:val="0"/>
        <w:w w:val="100"/>
        <w:kern w:val="0"/>
        <w:position w:val="-2"/>
        <w:highlight w:val="none"/>
        <w:vertAlign w:val="baseline"/>
      </w:rPr>
    </w:lvl>
    <w:lvl w:ilvl="7" w:tplc="049654E6">
      <w:start w:val="1"/>
      <w:numFmt w:val="bullet"/>
      <w:lvlText w:val="•"/>
      <w:lvlJc w:val="left"/>
      <w:pPr>
        <w:ind w:left="2093" w:hanging="333"/>
      </w:pPr>
      <w:rPr>
        <w:rFonts w:ascii="Helvetica" w:eastAsia="Helvetica" w:hAnsi="Helvetica" w:cs="Helvetica"/>
        <w:b w:val="0"/>
        <w:bCs w:val="0"/>
        <w:i w:val="0"/>
        <w:iCs w:val="0"/>
        <w:caps w:val="0"/>
        <w:smallCaps w:val="0"/>
        <w:strike w:val="0"/>
        <w:dstrike w:val="0"/>
        <w:outline w:val="0"/>
        <w:emboss w:val="0"/>
        <w:imprint w:val="0"/>
        <w:color w:val="444444"/>
        <w:spacing w:val="0"/>
        <w:w w:val="100"/>
        <w:kern w:val="0"/>
        <w:position w:val="-2"/>
        <w:highlight w:val="none"/>
        <w:vertAlign w:val="baseline"/>
      </w:rPr>
    </w:lvl>
    <w:lvl w:ilvl="8" w:tplc="74FEA55E">
      <w:start w:val="1"/>
      <w:numFmt w:val="bullet"/>
      <w:lvlText w:val="•"/>
      <w:lvlJc w:val="left"/>
      <w:pPr>
        <w:ind w:left="2313" w:hanging="333"/>
      </w:pPr>
      <w:rPr>
        <w:rFonts w:ascii="Helvetica" w:eastAsia="Helvetica" w:hAnsi="Helvetica" w:cs="Helvetica"/>
        <w:b w:val="0"/>
        <w:bCs w:val="0"/>
        <w:i w:val="0"/>
        <w:iCs w:val="0"/>
        <w:caps w:val="0"/>
        <w:smallCaps w:val="0"/>
        <w:strike w:val="0"/>
        <w:dstrike w:val="0"/>
        <w:outline w:val="0"/>
        <w:emboss w:val="0"/>
        <w:imprint w:val="0"/>
        <w:color w:val="444444"/>
        <w:spacing w:val="0"/>
        <w:w w:val="100"/>
        <w:kern w:val="0"/>
        <w:position w:val="-2"/>
        <w:highlight w:val="none"/>
        <w:vertAlign w:val="baseline"/>
      </w:rPr>
    </w:lvl>
  </w:abstractNum>
  <w:abstractNum w:abstractNumId="2" w15:restartNumberingAfterBreak="0">
    <w:nsid w:val="0B5D2404"/>
    <w:multiLevelType w:val="multilevel"/>
    <w:tmpl w:val="CD46A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701C90"/>
    <w:multiLevelType w:val="hybridMultilevel"/>
    <w:tmpl w:val="8CD2CFA2"/>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2B7178C"/>
    <w:multiLevelType w:val="hybridMultilevel"/>
    <w:tmpl w:val="0142A6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C7C4016"/>
    <w:multiLevelType w:val="hybridMultilevel"/>
    <w:tmpl w:val="8FF646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DE444E6"/>
    <w:multiLevelType w:val="multilevel"/>
    <w:tmpl w:val="BA4227BE"/>
    <w:lvl w:ilvl="0">
      <w:numFmt w:val="bullet"/>
      <w:lvlText w:val="-"/>
      <w:lvlJc w:val="left"/>
      <w:pPr>
        <w:ind w:left="720" w:hanging="360"/>
      </w:pPr>
      <w:rPr>
        <w:rFonts w:ascii="Calibri" w:eastAsia="Calibri"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2E151984"/>
    <w:multiLevelType w:val="hybridMultilevel"/>
    <w:tmpl w:val="3AB6C8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E7C7B80"/>
    <w:multiLevelType w:val="hybridMultilevel"/>
    <w:tmpl w:val="D67CDAB8"/>
    <w:lvl w:ilvl="0" w:tplc="0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3FC11F5"/>
    <w:multiLevelType w:val="multilevel"/>
    <w:tmpl w:val="0ADE2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DE3D79"/>
    <w:multiLevelType w:val="hybridMultilevel"/>
    <w:tmpl w:val="BD84E02E"/>
    <w:lvl w:ilvl="0" w:tplc="586EFE26">
      <w:start w:val="1"/>
      <w:numFmt w:val="decimal"/>
      <w:lvlText w:val="%1."/>
      <w:lvlJc w:val="left"/>
      <w:pPr>
        <w:ind w:left="360" w:hanging="360"/>
      </w:pPr>
      <w:rPr>
        <w:rFonts w:hint="default"/>
        <w:color w:val="4472C4" w:themeColor="accent1"/>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40E41967"/>
    <w:multiLevelType w:val="hybridMultilevel"/>
    <w:tmpl w:val="94EC93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1C45107"/>
    <w:multiLevelType w:val="hybridMultilevel"/>
    <w:tmpl w:val="9FD644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708324D"/>
    <w:multiLevelType w:val="multilevel"/>
    <w:tmpl w:val="F51E0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6024B13"/>
    <w:multiLevelType w:val="multilevel"/>
    <w:tmpl w:val="D8E80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7F75E5F"/>
    <w:multiLevelType w:val="multilevel"/>
    <w:tmpl w:val="682610BC"/>
    <w:lvl w:ilvl="0">
      <w:numFmt w:val="bullet"/>
      <w:lvlText w:val=""/>
      <w:lvlJc w:val="left"/>
      <w:pPr>
        <w:ind w:left="720" w:hanging="360"/>
      </w:pPr>
      <w:rPr>
        <w:rFonts w:ascii="Wingdings" w:hAnsi="Wingdings"/>
        <w:color w:val="7030A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5D512831"/>
    <w:multiLevelType w:val="hybridMultilevel"/>
    <w:tmpl w:val="8D58F2BA"/>
    <w:lvl w:ilvl="0" w:tplc="D37CE4EC">
      <w:start w:val="1"/>
      <w:numFmt w:val="bullet"/>
      <w:lvlText w:val=""/>
      <w:lvlJc w:val="righ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4583E55"/>
    <w:multiLevelType w:val="hybridMultilevel"/>
    <w:tmpl w:val="4218F8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66230B37"/>
    <w:multiLevelType w:val="hybridMultilevel"/>
    <w:tmpl w:val="EC8A10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9B221F6"/>
    <w:multiLevelType w:val="multilevel"/>
    <w:tmpl w:val="29004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01236BA"/>
    <w:multiLevelType w:val="multilevel"/>
    <w:tmpl w:val="6330A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44587859">
    <w:abstractNumId w:val="12"/>
  </w:num>
  <w:num w:numId="2" w16cid:durableId="2033606515">
    <w:abstractNumId w:val="6"/>
  </w:num>
  <w:num w:numId="3" w16cid:durableId="1301573775">
    <w:abstractNumId w:val="15"/>
  </w:num>
  <w:num w:numId="4" w16cid:durableId="1434933055">
    <w:abstractNumId w:val="1"/>
  </w:num>
  <w:num w:numId="5" w16cid:durableId="814685942">
    <w:abstractNumId w:val="8"/>
  </w:num>
  <w:num w:numId="6" w16cid:durableId="2045129666">
    <w:abstractNumId w:val="16"/>
  </w:num>
  <w:num w:numId="7" w16cid:durableId="1675565981">
    <w:abstractNumId w:val="3"/>
  </w:num>
  <w:num w:numId="8" w16cid:durableId="518542926">
    <w:abstractNumId w:val="10"/>
  </w:num>
  <w:num w:numId="9" w16cid:durableId="204293458">
    <w:abstractNumId w:val="4"/>
  </w:num>
  <w:num w:numId="10" w16cid:durableId="1168403121">
    <w:abstractNumId w:val="17"/>
  </w:num>
  <w:num w:numId="11" w16cid:durableId="1512179801">
    <w:abstractNumId w:val="0"/>
  </w:num>
  <w:num w:numId="12" w16cid:durableId="1663850923">
    <w:abstractNumId w:val="11"/>
  </w:num>
  <w:num w:numId="13" w16cid:durableId="1816028882">
    <w:abstractNumId w:val="18"/>
  </w:num>
  <w:num w:numId="14" w16cid:durableId="906040151">
    <w:abstractNumId w:val="7"/>
  </w:num>
  <w:num w:numId="15" w16cid:durableId="2056731072">
    <w:abstractNumId w:val="5"/>
  </w:num>
  <w:num w:numId="16" w16cid:durableId="1580870490">
    <w:abstractNumId w:val="13"/>
  </w:num>
  <w:num w:numId="17" w16cid:durableId="1506481572">
    <w:abstractNumId w:val="19"/>
  </w:num>
  <w:num w:numId="18" w16cid:durableId="890655240">
    <w:abstractNumId w:val="20"/>
  </w:num>
  <w:num w:numId="19" w16cid:durableId="1855144393">
    <w:abstractNumId w:val="14"/>
  </w:num>
  <w:num w:numId="20" w16cid:durableId="260457280">
    <w:abstractNumId w:val="2"/>
  </w:num>
  <w:num w:numId="21" w16cid:durableId="1479690178">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c2NrC0tLAwNTczNrZQ0lEKTi0uzszPAykwqQUAKT5lVywAAAA="/>
  </w:docVars>
  <w:rsids>
    <w:rsidRoot w:val="009D1757"/>
    <w:rsid w:val="00001FD4"/>
    <w:rsid w:val="000100A6"/>
    <w:rsid w:val="000121E5"/>
    <w:rsid w:val="0001467E"/>
    <w:rsid w:val="00030E24"/>
    <w:rsid w:val="000324E1"/>
    <w:rsid w:val="000353EA"/>
    <w:rsid w:val="00041432"/>
    <w:rsid w:val="00043BDA"/>
    <w:rsid w:val="00045E63"/>
    <w:rsid w:val="00050274"/>
    <w:rsid w:val="00051803"/>
    <w:rsid w:val="00057278"/>
    <w:rsid w:val="00065B70"/>
    <w:rsid w:val="000768F3"/>
    <w:rsid w:val="00082740"/>
    <w:rsid w:val="000851FE"/>
    <w:rsid w:val="00087BAC"/>
    <w:rsid w:val="00091102"/>
    <w:rsid w:val="000A0031"/>
    <w:rsid w:val="000B34A1"/>
    <w:rsid w:val="000B485E"/>
    <w:rsid w:val="000C01D2"/>
    <w:rsid w:val="000C0CFF"/>
    <w:rsid w:val="000C1389"/>
    <w:rsid w:val="000C1F6F"/>
    <w:rsid w:val="000C4083"/>
    <w:rsid w:val="000C6F61"/>
    <w:rsid w:val="000C759B"/>
    <w:rsid w:val="000D0779"/>
    <w:rsid w:val="000D5B4C"/>
    <w:rsid w:val="000E0DB1"/>
    <w:rsid w:val="000E51CE"/>
    <w:rsid w:val="000F01F9"/>
    <w:rsid w:val="000F10D8"/>
    <w:rsid w:val="00100644"/>
    <w:rsid w:val="00100BAA"/>
    <w:rsid w:val="0010426C"/>
    <w:rsid w:val="00105462"/>
    <w:rsid w:val="001131D2"/>
    <w:rsid w:val="00116FC9"/>
    <w:rsid w:val="0013179E"/>
    <w:rsid w:val="0014244D"/>
    <w:rsid w:val="00144442"/>
    <w:rsid w:val="001503AE"/>
    <w:rsid w:val="0015308C"/>
    <w:rsid w:val="001635C9"/>
    <w:rsid w:val="00164124"/>
    <w:rsid w:val="0016427F"/>
    <w:rsid w:val="0017061B"/>
    <w:rsid w:val="00174240"/>
    <w:rsid w:val="00181A5E"/>
    <w:rsid w:val="0018260B"/>
    <w:rsid w:val="00185053"/>
    <w:rsid w:val="00190F9C"/>
    <w:rsid w:val="00191C5F"/>
    <w:rsid w:val="0019226C"/>
    <w:rsid w:val="00192638"/>
    <w:rsid w:val="00194073"/>
    <w:rsid w:val="001A188F"/>
    <w:rsid w:val="001A670C"/>
    <w:rsid w:val="001A7E9B"/>
    <w:rsid w:val="001B14E4"/>
    <w:rsid w:val="001B20E4"/>
    <w:rsid w:val="001B36A3"/>
    <w:rsid w:val="001B538A"/>
    <w:rsid w:val="001B5A11"/>
    <w:rsid w:val="001C01B0"/>
    <w:rsid w:val="001C6986"/>
    <w:rsid w:val="001D070A"/>
    <w:rsid w:val="001D1802"/>
    <w:rsid w:val="001D2CD2"/>
    <w:rsid w:val="001D4CFD"/>
    <w:rsid w:val="001D688B"/>
    <w:rsid w:val="001E3520"/>
    <w:rsid w:val="001F2BB8"/>
    <w:rsid w:val="001F550F"/>
    <w:rsid w:val="00201F94"/>
    <w:rsid w:val="00202E5A"/>
    <w:rsid w:val="002038C1"/>
    <w:rsid w:val="00204BEB"/>
    <w:rsid w:val="00211128"/>
    <w:rsid w:val="00214A1E"/>
    <w:rsid w:val="00216C13"/>
    <w:rsid w:val="00217806"/>
    <w:rsid w:val="002178AB"/>
    <w:rsid w:val="00220840"/>
    <w:rsid w:val="0022617C"/>
    <w:rsid w:val="002264FE"/>
    <w:rsid w:val="00233378"/>
    <w:rsid w:val="00233831"/>
    <w:rsid w:val="002379B9"/>
    <w:rsid w:val="00240201"/>
    <w:rsid w:val="00240A45"/>
    <w:rsid w:val="00247B69"/>
    <w:rsid w:val="00253B18"/>
    <w:rsid w:val="00254103"/>
    <w:rsid w:val="002556CD"/>
    <w:rsid w:val="00256C4B"/>
    <w:rsid w:val="002635A9"/>
    <w:rsid w:val="00265861"/>
    <w:rsid w:val="002663B5"/>
    <w:rsid w:val="0027539A"/>
    <w:rsid w:val="0027567F"/>
    <w:rsid w:val="00280929"/>
    <w:rsid w:val="002812F4"/>
    <w:rsid w:val="00284156"/>
    <w:rsid w:val="00285D95"/>
    <w:rsid w:val="002A073E"/>
    <w:rsid w:val="002A236C"/>
    <w:rsid w:val="002A490D"/>
    <w:rsid w:val="002A6480"/>
    <w:rsid w:val="002B27C6"/>
    <w:rsid w:val="002B6741"/>
    <w:rsid w:val="002C2811"/>
    <w:rsid w:val="002C3350"/>
    <w:rsid w:val="002D356E"/>
    <w:rsid w:val="002D3878"/>
    <w:rsid w:val="002E3568"/>
    <w:rsid w:val="002E3CE8"/>
    <w:rsid w:val="002E52C0"/>
    <w:rsid w:val="002F2266"/>
    <w:rsid w:val="002F2D7B"/>
    <w:rsid w:val="002F393E"/>
    <w:rsid w:val="002F7909"/>
    <w:rsid w:val="003004C6"/>
    <w:rsid w:val="0030140B"/>
    <w:rsid w:val="003019BB"/>
    <w:rsid w:val="003033DE"/>
    <w:rsid w:val="00303658"/>
    <w:rsid w:val="00304D5A"/>
    <w:rsid w:val="003210DB"/>
    <w:rsid w:val="00321FE8"/>
    <w:rsid w:val="00325F71"/>
    <w:rsid w:val="00332311"/>
    <w:rsid w:val="00332BB3"/>
    <w:rsid w:val="0033319A"/>
    <w:rsid w:val="00340D4D"/>
    <w:rsid w:val="0034158F"/>
    <w:rsid w:val="00342336"/>
    <w:rsid w:val="0034431D"/>
    <w:rsid w:val="003544B9"/>
    <w:rsid w:val="003572F4"/>
    <w:rsid w:val="00361ACC"/>
    <w:rsid w:val="00372924"/>
    <w:rsid w:val="00376F1A"/>
    <w:rsid w:val="00376F91"/>
    <w:rsid w:val="00380500"/>
    <w:rsid w:val="003830BF"/>
    <w:rsid w:val="00383CEA"/>
    <w:rsid w:val="00386674"/>
    <w:rsid w:val="00392462"/>
    <w:rsid w:val="003A0371"/>
    <w:rsid w:val="003A27A1"/>
    <w:rsid w:val="003A3BE1"/>
    <w:rsid w:val="003B0071"/>
    <w:rsid w:val="003B44C6"/>
    <w:rsid w:val="003B4A38"/>
    <w:rsid w:val="003D092B"/>
    <w:rsid w:val="003D5961"/>
    <w:rsid w:val="003D6DC1"/>
    <w:rsid w:val="003E1E81"/>
    <w:rsid w:val="003E42DE"/>
    <w:rsid w:val="003E5BE0"/>
    <w:rsid w:val="003E74B1"/>
    <w:rsid w:val="003E7966"/>
    <w:rsid w:val="003F3E5A"/>
    <w:rsid w:val="003F63F1"/>
    <w:rsid w:val="004005B3"/>
    <w:rsid w:val="00402E25"/>
    <w:rsid w:val="004030F6"/>
    <w:rsid w:val="00405E85"/>
    <w:rsid w:val="00407CB8"/>
    <w:rsid w:val="00413A5B"/>
    <w:rsid w:val="00420CC5"/>
    <w:rsid w:val="00423C42"/>
    <w:rsid w:val="004405BE"/>
    <w:rsid w:val="00442647"/>
    <w:rsid w:val="004507C1"/>
    <w:rsid w:val="00456D7C"/>
    <w:rsid w:val="00461242"/>
    <w:rsid w:val="00465AA6"/>
    <w:rsid w:val="00471A5A"/>
    <w:rsid w:val="00477302"/>
    <w:rsid w:val="0048576A"/>
    <w:rsid w:val="004867C1"/>
    <w:rsid w:val="004972A5"/>
    <w:rsid w:val="004976E4"/>
    <w:rsid w:val="004A2898"/>
    <w:rsid w:val="004A6433"/>
    <w:rsid w:val="004A70EA"/>
    <w:rsid w:val="004B51F6"/>
    <w:rsid w:val="004C0A75"/>
    <w:rsid w:val="004C2F8C"/>
    <w:rsid w:val="004C4BC4"/>
    <w:rsid w:val="004D0498"/>
    <w:rsid w:val="004D5036"/>
    <w:rsid w:val="004D5451"/>
    <w:rsid w:val="004D74C1"/>
    <w:rsid w:val="004D7F91"/>
    <w:rsid w:val="004F2C19"/>
    <w:rsid w:val="004F5C22"/>
    <w:rsid w:val="00500896"/>
    <w:rsid w:val="00500908"/>
    <w:rsid w:val="00501A72"/>
    <w:rsid w:val="005021C6"/>
    <w:rsid w:val="0050279A"/>
    <w:rsid w:val="00507C41"/>
    <w:rsid w:val="00515CBB"/>
    <w:rsid w:val="00521A6F"/>
    <w:rsid w:val="0052280C"/>
    <w:rsid w:val="00527F06"/>
    <w:rsid w:val="00531EBE"/>
    <w:rsid w:val="00532427"/>
    <w:rsid w:val="00532F18"/>
    <w:rsid w:val="00544C24"/>
    <w:rsid w:val="005468E4"/>
    <w:rsid w:val="005473B4"/>
    <w:rsid w:val="00552A75"/>
    <w:rsid w:val="00552DDD"/>
    <w:rsid w:val="00554CFA"/>
    <w:rsid w:val="00555B22"/>
    <w:rsid w:val="005566BE"/>
    <w:rsid w:val="005569C0"/>
    <w:rsid w:val="00556C66"/>
    <w:rsid w:val="005630D9"/>
    <w:rsid w:val="00565091"/>
    <w:rsid w:val="005655DD"/>
    <w:rsid w:val="00565CC6"/>
    <w:rsid w:val="00571C74"/>
    <w:rsid w:val="00572768"/>
    <w:rsid w:val="0057463B"/>
    <w:rsid w:val="00580809"/>
    <w:rsid w:val="00580F8E"/>
    <w:rsid w:val="005928AD"/>
    <w:rsid w:val="005979AB"/>
    <w:rsid w:val="005A44A9"/>
    <w:rsid w:val="005A4CCC"/>
    <w:rsid w:val="005A5775"/>
    <w:rsid w:val="005A5FF1"/>
    <w:rsid w:val="005B47B4"/>
    <w:rsid w:val="005B6663"/>
    <w:rsid w:val="005B7FA1"/>
    <w:rsid w:val="005C0E50"/>
    <w:rsid w:val="005C3518"/>
    <w:rsid w:val="005C407F"/>
    <w:rsid w:val="005C55CA"/>
    <w:rsid w:val="005C6962"/>
    <w:rsid w:val="005D1997"/>
    <w:rsid w:val="005D669C"/>
    <w:rsid w:val="005E08C1"/>
    <w:rsid w:val="005E70E7"/>
    <w:rsid w:val="005E7945"/>
    <w:rsid w:val="005F1C0B"/>
    <w:rsid w:val="005F2C17"/>
    <w:rsid w:val="005F3E06"/>
    <w:rsid w:val="005F4683"/>
    <w:rsid w:val="006013E7"/>
    <w:rsid w:val="00601D45"/>
    <w:rsid w:val="00602BE7"/>
    <w:rsid w:val="006048B1"/>
    <w:rsid w:val="00612B63"/>
    <w:rsid w:val="006131C7"/>
    <w:rsid w:val="0061543A"/>
    <w:rsid w:val="006227CF"/>
    <w:rsid w:val="0062520D"/>
    <w:rsid w:val="00627E3C"/>
    <w:rsid w:val="0063414C"/>
    <w:rsid w:val="006354A9"/>
    <w:rsid w:val="00641D67"/>
    <w:rsid w:val="00642CBE"/>
    <w:rsid w:val="006510F8"/>
    <w:rsid w:val="00653163"/>
    <w:rsid w:val="0065452E"/>
    <w:rsid w:val="006566F1"/>
    <w:rsid w:val="0067111C"/>
    <w:rsid w:val="006765D8"/>
    <w:rsid w:val="00676FB0"/>
    <w:rsid w:val="00677632"/>
    <w:rsid w:val="00680169"/>
    <w:rsid w:val="006812C3"/>
    <w:rsid w:val="006812F4"/>
    <w:rsid w:val="0068399A"/>
    <w:rsid w:val="0068679D"/>
    <w:rsid w:val="006963DF"/>
    <w:rsid w:val="006A1686"/>
    <w:rsid w:val="006B56B5"/>
    <w:rsid w:val="006C0DA9"/>
    <w:rsid w:val="006C2E8A"/>
    <w:rsid w:val="006C4421"/>
    <w:rsid w:val="006E17B5"/>
    <w:rsid w:val="006E3313"/>
    <w:rsid w:val="006E667F"/>
    <w:rsid w:val="007011FC"/>
    <w:rsid w:val="0070164B"/>
    <w:rsid w:val="00710636"/>
    <w:rsid w:val="0071547D"/>
    <w:rsid w:val="0071632A"/>
    <w:rsid w:val="007219A7"/>
    <w:rsid w:val="0072392C"/>
    <w:rsid w:val="007242B8"/>
    <w:rsid w:val="007276FF"/>
    <w:rsid w:val="0073358B"/>
    <w:rsid w:val="007468E1"/>
    <w:rsid w:val="00750800"/>
    <w:rsid w:val="00753D51"/>
    <w:rsid w:val="00757426"/>
    <w:rsid w:val="00765417"/>
    <w:rsid w:val="007822B2"/>
    <w:rsid w:val="007830D8"/>
    <w:rsid w:val="007839D1"/>
    <w:rsid w:val="007858AE"/>
    <w:rsid w:val="007859B5"/>
    <w:rsid w:val="00790C61"/>
    <w:rsid w:val="00792348"/>
    <w:rsid w:val="00792969"/>
    <w:rsid w:val="00792C8E"/>
    <w:rsid w:val="007949F7"/>
    <w:rsid w:val="007A2665"/>
    <w:rsid w:val="007A51A6"/>
    <w:rsid w:val="007B0813"/>
    <w:rsid w:val="007B3481"/>
    <w:rsid w:val="007B74BB"/>
    <w:rsid w:val="007C0268"/>
    <w:rsid w:val="007C53CC"/>
    <w:rsid w:val="007C591A"/>
    <w:rsid w:val="007C5BF1"/>
    <w:rsid w:val="007C7B2F"/>
    <w:rsid w:val="007D0217"/>
    <w:rsid w:val="007D2607"/>
    <w:rsid w:val="007D26F8"/>
    <w:rsid w:val="007D2B25"/>
    <w:rsid w:val="007D2CDB"/>
    <w:rsid w:val="007D7878"/>
    <w:rsid w:val="007E05EB"/>
    <w:rsid w:val="007E1CDF"/>
    <w:rsid w:val="007F05F0"/>
    <w:rsid w:val="007F2FC4"/>
    <w:rsid w:val="007F33FC"/>
    <w:rsid w:val="007F5026"/>
    <w:rsid w:val="007F7D6D"/>
    <w:rsid w:val="00800853"/>
    <w:rsid w:val="00801174"/>
    <w:rsid w:val="00801E34"/>
    <w:rsid w:val="00805D44"/>
    <w:rsid w:val="00814B6E"/>
    <w:rsid w:val="00815334"/>
    <w:rsid w:val="00817AE5"/>
    <w:rsid w:val="00820693"/>
    <w:rsid w:val="008231E6"/>
    <w:rsid w:val="00823A88"/>
    <w:rsid w:val="00826A68"/>
    <w:rsid w:val="00834129"/>
    <w:rsid w:val="008363FB"/>
    <w:rsid w:val="00837099"/>
    <w:rsid w:val="00837CCD"/>
    <w:rsid w:val="0084127E"/>
    <w:rsid w:val="00842458"/>
    <w:rsid w:val="008523D7"/>
    <w:rsid w:val="00857491"/>
    <w:rsid w:val="00857675"/>
    <w:rsid w:val="008635FA"/>
    <w:rsid w:val="00865708"/>
    <w:rsid w:val="00866071"/>
    <w:rsid w:val="0086701A"/>
    <w:rsid w:val="00867D4C"/>
    <w:rsid w:val="008705D4"/>
    <w:rsid w:val="00873E05"/>
    <w:rsid w:val="0088241E"/>
    <w:rsid w:val="00884E37"/>
    <w:rsid w:val="00895C92"/>
    <w:rsid w:val="008975E1"/>
    <w:rsid w:val="008A70B6"/>
    <w:rsid w:val="008B0811"/>
    <w:rsid w:val="008B0A1D"/>
    <w:rsid w:val="008D1251"/>
    <w:rsid w:val="008D1B73"/>
    <w:rsid w:val="008D4351"/>
    <w:rsid w:val="008E184B"/>
    <w:rsid w:val="008E2B99"/>
    <w:rsid w:val="008E5603"/>
    <w:rsid w:val="008F5CC9"/>
    <w:rsid w:val="008F6770"/>
    <w:rsid w:val="008F6AE5"/>
    <w:rsid w:val="00900605"/>
    <w:rsid w:val="00900C46"/>
    <w:rsid w:val="00903C2E"/>
    <w:rsid w:val="00903D7C"/>
    <w:rsid w:val="00910FFE"/>
    <w:rsid w:val="0091391C"/>
    <w:rsid w:val="009145E5"/>
    <w:rsid w:val="00921679"/>
    <w:rsid w:val="00922824"/>
    <w:rsid w:val="00922FAC"/>
    <w:rsid w:val="00923876"/>
    <w:rsid w:val="009242BA"/>
    <w:rsid w:val="00925E36"/>
    <w:rsid w:val="00932225"/>
    <w:rsid w:val="00933DEE"/>
    <w:rsid w:val="0093570C"/>
    <w:rsid w:val="009467A9"/>
    <w:rsid w:val="00946A61"/>
    <w:rsid w:val="009509F6"/>
    <w:rsid w:val="00957A06"/>
    <w:rsid w:val="00962B57"/>
    <w:rsid w:val="0096325D"/>
    <w:rsid w:val="009666F7"/>
    <w:rsid w:val="00966CB9"/>
    <w:rsid w:val="00970463"/>
    <w:rsid w:val="00970E16"/>
    <w:rsid w:val="009715BD"/>
    <w:rsid w:val="009736A8"/>
    <w:rsid w:val="00974876"/>
    <w:rsid w:val="00975864"/>
    <w:rsid w:val="00981940"/>
    <w:rsid w:val="00995FF5"/>
    <w:rsid w:val="00996793"/>
    <w:rsid w:val="00997C4B"/>
    <w:rsid w:val="009A2116"/>
    <w:rsid w:val="009A6F93"/>
    <w:rsid w:val="009B1E65"/>
    <w:rsid w:val="009B1F3C"/>
    <w:rsid w:val="009B34B2"/>
    <w:rsid w:val="009B5A01"/>
    <w:rsid w:val="009B76F6"/>
    <w:rsid w:val="009C0BB1"/>
    <w:rsid w:val="009C2621"/>
    <w:rsid w:val="009C3960"/>
    <w:rsid w:val="009C41C0"/>
    <w:rsid w:val="009C5BA3"/>
    <w:rsid w:val="009C5CFD"/>
    <w:rsid w:val="009C68B5"/>
    <w:rsid w:val="009D1757"/>
    <w:rsid w:val="009D6004"/>
    <w:rsid w:val="009E654B"/>
    <w:rsid w:val="009F57D3"/>
    <w:rsid w:val="00A000C0"/>
    <w:rsid w:val="00A01A46"/>
    <w:rsid w:val="00A06CAC"/>
    <w:rsid w:val="00A10814"/>
    <w:rsid w:val="00A10E39"/>
    <w:rsid w:val="00A1145E"/>
    <w:rsid w:val="00A11EEB"/>
    <w:rsid w:val="00A12DE4"/>
    <w:rsid w:val="00A16BF6"/>
    <w:rsid w:val="00A319F4"/>
    <w:rsid w:val="00A32A60"/>
    <w:rsid w:val="00A33205"/>
    <w:rsid w:val="00A40DD3"/>
    <w:rsid w:val="00A410C4"/>
    <w:rsid w:val="00A41202"/>
    <w:rsid w:val="00A42E25"/>
    <w:rsid w:val="00A44149"/>
    <w:rsid w:val="00A46B4D"/>
    <w:rsid w:val="00A47890"/>
    <w:rsid w:val="00A55047"/>
    <w:rsid w:val="00A57C36"/>
    <w:rsid w:val="00A62AF0"/>
    <w:rsid w:val="00A726E5"/>
    <w:rsid w:val="00A7735E"/>
    <w:rsid w:val="00A80DC7"/>
    <w:rsid w:val="00A843EA"/>
    <w:rsid w:val="00A84FB4"/>
    <w:rsid w:val="00A91E3F"/>
    <w:rsid w:val="00A963FB"/>
    <w:rsid w:val="00AA2D69"/>
    <w:rsid w:val="00AA5EDD"/>
    <w:rsid w:val="00AA6477"/>
    <w:rsid w:val="00AB05D1"/>
    <w:rsid w:val="00AB088D"/>
    <w:rsid w:val="00AB21AE"/>
    <w:rsid w:val="00AB4C96"/>
    <w:rsid w:val="00AB6C8D"/>
    <w:rsid w:val="00AB7257"/>
    <w:rsid w:val="00AC0858"/>
    <w:rsid w:val="00AC0B24"/>
    <w:rsid w:val="00AC1894"/>
    <w:rsid w:val="00AC40AC"/>
    <w:rsid w:val="00AD186D"/>
    <w:rsid w:val="00AD2F17"/>
    <w:rsid w:val="00AD442E"/>
    <w:rsid w:val="00AD6FAD"/>
    <w:rsid w:val="00AE4DBD"/>
    <w:rsid w:val="00AE589C"/>
    <w:rsid w:val="00AE79B2"/>
    <w:rsid w:val="00AF1A1D"/>
    <w:rsid w:val="00AF1C80"/>
    <w:rsid w:val="00AF211C"/>
    <w:rsid w:val="00AF273E"/>
    <w:rsid w:val="00AF2C09"/>
    <w:rsid w:val="00B00EB4"/>
    <w:rsid w:val="00B065B1"/>
    <w:rsid w:val="00B108B5"/>
    <w:rsid w:val="00B10A9E"/>
    <w:rsid w:val="00B2377B"/>
    <w:rsid w:val="00B27447"/>
    <w:rsid w:val="00B30DE0"/>
    <w:rsid w:val="00B343F4"/>
    <w:rsid w:val="00B347DE"/>
    <w:rsid w:val="00B40158"/>
    <w:rsid w:val="00B41F51"/>
    <w:rsid w:val="00B46744"/>
    <w:rsid w:val="00B46D6A"/>
    <w:rsid w:val="00B52960"/>
    <w:rsid w:val="00B546B5"/>
    <w:rsid w:val="00B569B4"/>
    <w:rsid w:val="00B64E89"/>
    <w:rsid w:val="00B65A0C"/>
    <w:rsid w:val="00B67369"/>
    <w:rsid w:val="00B70E47"/>
    <w:rsid w:val="00B71DD5"/>
    <w:rsid w:val="00B745CC"/>
    <w:rsid w:val="00B76AB0"/>
    <w:rsid w:val="00B81C21"/>
    <w:rsid w:val="00B82EB9"/>
    <w:rsid w:val="00B83FB3"/>
    <w:rsid w:val="00B9243C"/>
    <w:rsid w:val="00B9284F"/>
    <w:rsid w:val="00BA2660"/>
    <w:rsid w:val="00BA55FB"/>
    <w:rsid w:val="00BA6E01"/>
    <w:rsid w:val="00BB1197"/>
    <w:rsid w:val="00BB1F1C"/>
    <w:rsid w:val="00BB481A"/>
    <w:rsid w:val="00BC11B6"/>
    <w:rsid w:val="00BC457D"/>
    <w:rsid w:val="00BC490C"/>
    <w:rsid w:val="00BE1E7D"/>
    <w:rsid w:val="00BE4E1C"/>
    <w:rsid w:val="00BE56A7"/>
    <w:rsid w:val="00BE7411"/>
    <w:rsid w:val="00BF349A"/>
    <w:rsid w:val="00BF3FCD"/>
    <w:rsid w:val="00BF5D7D"/>
    <w:rsid w:val="00BF7FC0"/>
    <w:rsid w:val="00C013B1"/>
    <w:rsid w:val="00C040B4"/>
    <w:rsid w:val="00C06382"/>
    <w:rsid w:val="00C06B8B"/>
    <w:rsid w:val="00C13605"/>
    <w:rsid w:val="00C13D86"/>
    <w:rsid w:val="00C14B5A"/>
    <w:rsid w:val="00C165C2"/>
    <w:rsid w:val="00C23CD7"/>
    <w:rsid w:val="00C24A3A"/>
    <w:rsid w:val="00C25C67"/>
    <w:rsid w:val="00C274F5"/>
    <w:rsid w:val="00C33AAC"/>
    <w:rsid w:val="00C34894"/>
    <w:rsid w:val="00C357EC"/>
    <w:rsid w:val="00C4190F"/>
    <w:rsid w:val="00C4219B"/>
    <w:rsid w:val="00C448FA"/>
    <w:rsid w:val="00C44C28"/>
    <w:rsid w:val="00C44FEF"/>
    <w:rsid w:val="00C46EF7"/>
    <w:rsid w:val="00C512A9"/>
    <w:rsid w:val="00C566FF"/>
    <w:rsid w:val="00C61E15"/>
    <w:rsid w:val="00C6361F"/>
    <w:rsid w:val="00C636D3"/>
    <w:rsid w:val="00C6539C"/>
    <w:rsid w:val="00C65750"/>
    <w:rsid w:val="00C719CE"/>
    <w:rsid w:val="00C723EF"/>
    <w:rsid w:val="00C77AC2"/>
    <w:rsid w:val="00C81A22"/>
    <w:rsid w:val="00C86B98"/>
    <w:rsid w:val="00C937B7"/>
    <w:rsid w:val="00C96CA7"/>
    <w:rsid w:val="00C96D19"/>
    <w:rsid w:val="00CA0B8B"/>
    <w:rsid w:val="00CA1C89"/>
    <w:rsid w:val="00CA39D0"/>
    <w:rsid w:val="00CB05EE"/>
    <w:rsid w:val="00CB0F63"/>
    <w:rsid w:val="00CB5605"/>
    <w:rsid w:val="00CC09ED"/>
    <w:rsid w:val="00CC1A94"/>
    <w:rsid w:val="00CC3E7C"/>
    <w:rsid w:val="00CC789F"/>
    <w:rsid w:val="00CC7A91"/>
    <w:rsid w:val="00CD6D4B"/>
    <w:rsid w:val="00CE4C6D"/>
    <w:rsid w:val="00CE770D"/>
    <w:rsid w:val="00CF23C2"/>
    <w:rsid w:val="00CF3B25"/>
    <w:rsid w:val="00D00FE5"/>
    <w:rsid w:val="00D02AE4"/>
    <w:rsid w:val="00D11D54"/>
    <w:rsid w:val="00D13C61"/>
    <w:rsid w:val="00D14044"/>
    <w:rsid w:val="00D14F74"/>
    <w:rsid w:val="00D21FCB"/>
    <w:rsid w:val="00D24663"/>
    <w:rsid w:val="00D276DF"/>
    <w:rsid w:val="00D33BFC"/>
    <w:rsid w:val="00D35D4C"/>
    <w:rsid w:val="00D36BA0"/>
    <w:rsid w:val="00D43B1C"/>
    <w:rsid w:val="00D45DBA"/>
    <w:rsid w:val="00D47FB4"/>
    <w:rsid w:val="00D50154"/>
    <w:rsid w:val="00D57D85"/>
    <w:rsid w:val="00D65BDB"/>
    <w:rsid w:val="00D73F23"/>
    <w:rsid w:val="00D8473E"/>
    <w:rsid w:val="00D84D52"/>
    <w:rsid w:val="00D91B94"/>
    <w:rsid w:val="00D92546"/>
    <w:rsid w:val="00D925A6"/>
    <w:rsid w:val="00D926E5"/>
    <w:rsid w:val="00D93EDB"/>
    <w:rsid w:val="00D96235"/>
    <w:rsid w:val="00DA1CE4"/>
    <w:rsid w:val="00DB0F39"/>
    <w:rsid w:val="00DB2968"/>
    <w:rsid w:val="00DB3797"/>
    <w:rsid w:val="00DB4CF2"/>
    <w:rsid w:val="00DB6BA5"/>
    <w:rsid w:val="00DC487B"/>
    <w:rsid w:val="00DC62D1"/>
    <w:rsid w:val="00DC65AF"/>
    <w:rsid w:val="00DC7D89"/>
    <w:rsid w:val="00DD0259"/>
    <w:rsid w:val="00DD290D"/>
    <w:rsid w:val="00DE1444"/>
    <w:rsid w:val="00DE178C"/>
    <w:rsid w:val="00DE1C87"/>
    <w:rsid w:val="00DE2749"/>
    <w:rsid w:val="00DE48A1"/>
    <w:rsid w:val="00DE5D52"/>
    <w:rsid w:val="00DF0083"/>
    <w:rsid w:val="00DF16D0"/>
    <w:rsid w:val="00DF3E4A"/>
    <w:rsid w:val="00DF3E73"/>
    <w:rsid w:val="00DF6AF5"/>
    <w:rsid w:val="00E00462"/>
    <w:rsid w:val="00E00BD2"/>
    <w:rsid w:val="00E01522"/>
    <w:rsid w:val="00E04053"/>
    <w:rsid w:val="00E04E8C"/>
    <w:rsid w:val="00E05EEC"/>
    <w:rsid w:val="00E06EA9"/>
    <w:rsid w:val="00E07C93"/>
    <w:rsid w:val="00E1527F"/>
    <w:rsid w:val="00E1645C"/>
    <w:rsid w:val="00E168F5"/>
    <w:rsid w:val="00E34846"/>
    <w:rsid w:val="00E40420"/>
    <w:rsid w:val="00E4050C"/>
    <w:rsid w:val="00E44D79"/>
    <w:rsid w:val="00E47910"/>
    <w:rsid w:val="00E508B0"/>
    <w:rsid w:val="00E52C66"/>
    <w:rsid w:val="00E6260E"/>
    <w:rsid w:val="00E62EAC"/>
    <w:rsid w:val="00E74827"/>
    <w:rsid w:val="00E750EC"/>
    <w:rsid w:val="00E809BF"/>
    <w:rsid w:val="00E8254E"/>
    <w:rsid w:val="00E82D49"/>
    <w:rsid w:val="00E840D7"/>
    <w:rsid w:val="00E8544B"/>
    <w:rsid w:val="00E85FD7"/>
    <w:rsid w:val="00E8751B"/>
    <w:rsid w:val="00E91780"/>
    <w:rsid w:val="00E935AC"/>
    <w:rsid w:val="00E9663B"/>
    <w:rsid w:val="00E96A6B"/>
    <w:rsid w:val="00EA3EB4"/>
    <w:rsid w:val="00EA5051"/>
    <w:rsid w:val="00EA5997"/>
    <w:rsid w:val="00EB2193"/>
    <w:rsid w:val="00EB442A"/>
    <w:rsid w:val="00EC120D"/>
    <w:rsid w:val="00EC3361"/>
    <w:rsid w:val="00EC6A52"/>
    <w:rsid w:val="00ED4655"/>
    <w:rsid w:val="00ED7066"/>
    <w:rsid w:val="00EE431D"/>
    <w:rsid w:val="00EE64FD"/>
    <w:rsid w:val="00EF0C6F"/>
    <w:rsid w:val="00EF1528"/>
    <w:rsid w:val="00EF3F79"/>
    <w:rsid w:val="00F02984"/>
    <w:rsid w:val="00F036E1"/>
    <w:rsid w:val="00F146E8"/>
    <w:rsid w:val="00F177FA"/>
    <w:rsid w:val="00F20B16"/>
    <w:rsid w:val="00F21438"/>
    <w:rsid w:val="00F233CB"/>
    <w:rsid w:val="00F25527"/>
    <w:rsid w:val="00F2711C"/>
    <w:rsid w:val="00F33BAB"/>
    <w:rsid w:val="00F40A71"/>
    <w:rsid w:val="00F50853"/>
    <w:rsid w:val="00F51F85"/>
    <w:rsid w:val="00F527CA"/>
    <w:rsid w:val="00F563FD"/>
    <w:rsid w:val="00F57B26"/>
    <w:rsid w:val="00F61D3E"/>
    <w:rsid w:val="00F62AA5"/>
    <w:rsid w:val="00F64138"/>
    <w:rsid w:val="00F7193E"/>
    <w:rsid w:val="00F72A77"/>
    <w:rsid w:val="00F74F0C"/>
    <w:rsid w:val="00F87CE6"/>
    <w:rsid w:val="00F9072D"/>
    <w:rsid w:val="00F964C6"/>
    <w:rsid w:val="00F97257"/>
    <w:rsid w:val="00FA1C86"/>
    <w:rsid w:val="00FA3FB8"/>
    <w:rsid w:val="00FB21BA"/>
    <w:rsid w:val="00FB3833"/>
    <w:rsid w:val="00FC4D25"/>
    <w:rsid w:val="00FE1E98"/>
    <w:rsid w:val="00FE2545"/>
    <w:rsid w:val="00FE3169"/>
    <w:rsid w:val="00FF259E"/>
    <w:rsid w:val="00FF2E00"/>
    <w:rsid w:val="00FF31A2"/>
    <w:rsid w:val="0539DE82"/>
    <w:rsid w:val="06CD18D5"/>
    <w:rsid w:val="086D72EB"/>
    <w:rsid w:val="107A8048"/>
    <w:rsid w:val="12A0E487"/>
    <w:rsid w:val="131EBD60"/>
    <w:rsid w:val="178845BD"/>
    <w:rsid w:val="1907026F"/>
    <w:rsid w:val="1A809095"/>
    <w:rsid w:val="1BB3C8B0"/>
    <w:rsid w:val="1EE201AF"/>
    <w:rsid w:val="23650F1B"/>
    <w:rsid w:val="23A06EEE"/>
    <w:rsid w:val="281CE358"/>
    <w:rsid w:val="286DFCBC"/>
    <w:rsid w:val="2A4F3E08"/>
    <w:rsid w:val="2A77F3CC"/>
    <w:rsid w:val="33A528B2"/>
    <w:rsid w:val="36F1793A"/>
    <w:rsid w:val="3963F6B2"/>
    <w:rsid w:val="3B153676"/>
    <w:rsid w:val="3B9CF4E4"/>
    <w:rsid w:val="3C376DB3"/>
    <w:rsid w:val="3CC01644"/>
    <w:rsid w:val="3F9ED916"/>
    <w:rsid w:val="41F88A08"/>
    <w:rsid w:val="433A6520"/>
    <w:rsid w:val="46C71D4C"/>
    <w:rsid w:val="4F42DE9C"/>
    <w:rsid w:val="532B8D91"/>
    <w:rsid w:val="56BDA7F1"/>
    <w:rsid w:val="57DA60DB"/>
    <w:rsid w:val="5B8A713F"/>
    <w:rsid w:val="5BDE02FC"/>
    <w:rsid w:val="602DC399"/>
    <w:rsid w:val="65879F33"/>
    <w:rsid w:val="690326A4"/>
    <w:rsid w:val="69C7501D"/>
    <w:rsid w:val="6A5FBFC6"/>
    <w:rsid w:val="6F063449"/>
    <w:rsid w:val="7D83AEC7"/>
    <w:rsid w:val="7E27537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EB27CF"/>
  <w15:chartTrackingRefBased/>
  <w15:docId w15:val="{E9FE9E43-5E8D-48AE-A7F5-BDEFFA3C5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D1757"/>
    <w:rPr>
      <w:sz w:val="24"/>
      <w:szCs w:val="24"/>
      <w:lang w:eastAsia="en-US"/>
    </w:rPr>
  </w:style>
  <w:style w:type="paragraph" w:styleId="Heading1">
    <w:name w:val="heading 1"/>
    <w:basedOn w:val="Normal"/>
    <w:next w:val="Normal"/>
    <w:qFormat/>
    <w:rsid w:val="009D1757"/>
    <w:pPr>
      <w:keepNext/>
      <w:jc w:val="center"/>
      <w:outlineLvl w:val="0"/>
    </w:pPr>
    <w:rPr>
      <w:rFonts w:ascii="Verdana" w:hAnsi="Verdana"/>
      <w:b/>
      <w:bCs/>
    </w:rPr>
  </w:style>
  <w:style w:type="paragraph" w:styleId="Heading2">
    <w:name w:val="heading 2"/>
    <w:basedOn w:val="Normal"/>
    <w:next w:val="Normal"/>
    <w:qFormat/>
    <w:rsid w:val="009D1757"/>
    <w:pPr>
      <w:keepNext/>
      <w:outlineLvl w:val="1"/>
    </w:pPr>
    <w:rPr>
      <w:rFonts w:ascii="Verdana" w:hAnsi="Verdana"/>
      <w:b/>
      <w:bCs/>
      <w:u w:val="single"/>
    </w:rPr>
  </w:style>
  <w:style w:type="paragraph" w:styleId="Heading3">
    <w:name w:val="heading 3"/>
    <w:basedOn w:val="Normal"/>
    <w:next w:val="Normal"/>
    <w:qFormat/>
    <w:rsid w:val="009D1757"/>
    <w:pPr>
      <w:keepNext/>
      <w:ind w:left="720" w:hanging="720"/>
      <w:jc w:val="both"/>
      <w:outlineLvl w:val="2"/>
    </w:pPr>
    <w:rPr>
      <w:rFonts w:ascii="Verdana" w:hAnsi="Verdana"/>
      <w:b/>
      <w:bCs/>
      <w:u w:val="single"/>
    </w:rPr>
  </w:style>
  <w:style w:type="paragraph" w:styleId="Heading4">
    <w:name w:val="heading 4"/>
    <w:basedOn w:val="Normal"/>
    <w:next w:val="Normal"/>
    <w:qFormat/>
    <w:rsid w:val="009D1757"/>
    <w:pPr>
      <w:keepNext/>
      <w:jc w:val="both"/>
      <w:outlineLvl w:val="3"/>
    </w:pPr>
    <w:rPr>
      <w:rFonts w:ascii="Verdana" w:hAnsi="Verdana"/>
      <w:b/>
      <w:bCs/>
      <w:u w:val="single"/>
    </w:rPr>
  </w:style>
  <w:style w:type="paragraph" w:styleId="Heading5">
    <w:name w:val="heading 5"/>
    <w:basedOn w:val="Normal"/>
    <w:next w:val="Normal"/>
    <w:qFormat/>
    <w:rsid w:val="004C4BC4"/>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9D1757"/>
    <w:pPr>
      <w:jc w:val="both"/>
    </w:pPr>
    <w:rPr>
      <w:rFonts w:ascii="Verdana" w:hAnsi="Verdana"/>
    </w:rPr>
  </w:style>
  <w:style w:type="table" w:styleId="TableGrid">
    <w:name w:val="Table Grid"/>
    <w:basedOn w:val="TableNormal"/>
    <w:rsid w:val="00DF3E73"/>
    <w:tblPr/>
  </w:style>
  <w:style w:type="character" w:styleId="CommentReference">
    <w:name w:val="annotation reference"/>
    <w:basedOn w:val="DefaultParagraphFont"/>
    <w:rsid w:val="00DB4CF2"/>
    <w:rPr>
      <w:sz w:val="16"/>
      <w:szCs w:val="16"/>
    </w:rPr>
  </w:style>
  <w:style w:type="paragraph" w:styleId="CommentText">
    <w:name w:val="annotation text"/>
    <w:basedOn w:val="Normal"/>
    <w:link w:val="CommentTextChar"/>
    <w:rsid w:val="00DB4CF2"/>
    <w:rPr>
      <w:sz w:val="20"/>
      <w:szCs w:val="20"/>
    </w:rPr>
  </w:style>
  <w:style w:type="character" w:customStyle="1" w:styleId="CommentTextChar">
    <w:name w:val="Comment Text Char"/>
    <w:basedOn w:val="DefaultParagraphFont"/>
    <w:link w:val="CommentText"/>
    <w:rsid w:val="00DB4CF2"/>
    <w:rPr>
      <w:lang w:eastAsia="en-US"/>
    </w:rPr>
  </w:style>
  <w:style w:type="paragraph" w:styleId="CommentSubject">
    <w:name w:val="annotation subject"/>
    <w:basedOn w:val="CommentText"/>
    <w:next w:val="CommentText"/>
    <w:link w:val="CommentSubjectChar"/>
    <w:rsid w:val="00DB4CF2"/>
    <w:rPr>
      <w:b/>
      <w:bCs/>
    </w:rPr>
  </w:style>
  <w:style w:type="character" w:customStyle="1" w:styleId="CommentSubjectChar">
    <w:name w:val="Comment Subject Char"/>
    <w:basedOn w:val="CommentTextChar"/>
    <w:link w:val="CommentSubject"/>
    <w:rsid w:val="00DB4CF2"/>
    <w:rPr>
      <w:b/>
      <w:bCs/>
      <w:lang w:eastAsia="en-US"/>
    </w:rPr>
  </w:style>
  <w:style w:type="paragraph" w:styleId="BalloonText">
    <w:name w:val="Balloon Text"/>
    <w:basedOn w:val="Normal"/>
    <w:link w:val="BalloonTextChar"/>
    <w:rsid w:val="00DB4CF2"/>
    <w:rPr>
      <w:rFonts w:ascii="Segoe UI" w:hAnsi="Segoe UI" w:cs="Segoe UI"/>
      <w:sz w:val="18"/>
      <w:szCs w:val="18"/>
    </w:rPr>
  </w:style>
  <w:style w:type="character" w:customStyle="1" w:styleId="BalloonTextChar">
    <w:name w:val="Balloon Text Char"/>
    <w:basedOn w:val="DefaultParagraphFont"/>
    <w:link w:val="BalloonText"/>
    <w:rsid w:val="00DB4CF2"/>
    <w:rPr>
      <w:rFonts w:ascii="Segoe UI" w:hAnsi="Segoe UI" w:cs="Segoe UI"/>
      <w:sz w:val="18"/>
      <w:szCs w:val="18"/>
      <w:lang w:eastAsia="en-US"/>
    </w:rPr>
  </w:style>
  <w:style w:type="paragraph" w:styleId="ListParagraph">
    <w:name w:val="List Paragraph"/>
    <w:basedOn w:val="Normal"/>
    <w:qFormat/>
    <w:rsid w:val="0017061B"/>
    <w:pPr>
      <w:ind w:left="720"/>
      <w:contextualSpacing/>
    </w:pPr>
  </w:style>
  <w:style w:type="paragraph" w:styleId="Header">
    <w:name w:val="header"/>
    <w:basedOn w:val="Normal"/>
    <w:link w:val="HeaderChar"/>
    <w:rsid w:val="00641D67"/>
    <w:pPr>
      <w:tabs>
        <w:tab w:val="center" w:pos="4513"/>
        <w:tab w:val="right" w:pos="9026"/>
      </w:tabs>
    </w:pPr>
  </w:style>
  <w:style w:type="character" w:customStyle="1" w:styleId="HeaderChar">
    <w:name w:val="Header Char"/>
    <w:basedOn w:val="DefaultParagraphFont"/>
    <w:link w:val="Header"/>
    <w:rsid w:val="00641D67"/>
    <w:rPr>
      <w:sz w:val="24"/>
      <w:szCs w:val="24"/>
      <w:lang w:eastAsia="en-US"/>
    </w:rPr>
  </w:style>
  <w:style w:type="paragraph" w:styleId="Footer">
    <w:name w:val="footer"/>
    <w:basedOn w:val="Normal"/>
    <w:link w:val="FooterChar"/>
    <w:uiPriority w:val="99"/>
    <w:rsid w:val="00641D67"/>
    <w:pPr>
      <w:tabs>
        <w:tab w:val="center" w:pos="4513"/>
        <w:tab w:val="right" w:pos="9026"/>
      </w:tabs>
    </w:pPr>
  </w:style>
  <w:style w:type="character" w:customStyle="1" w:styleId="FooterChar">
    <w:name w:val="Footer Char"/>
    <w:basedOn w:val="DefaultParagraphFont"/>
    <w:link w:val="Footer"/>
    <w:uiPriority w:val="99"/>
    <w:rsid w:val="00641D67"/>
    <w:rPr>
      <w:sz w:val="24"/>
      <w:szCs w:val="24"/>
      <w:lang w:eastAsia="en-US"/>
    </w:rPr>
  </w:style>
  <w:style w:type="character" w:styleId="Hyperlink">
    <w:name w:val="Hyperlink"/>
    <w:basedOn w:val="DefaultParagraphFont"/>
    <w:uiPriority w:val="99"/>
    <w:unhideWhenUsed/>
    <w:rsid w:val="007011FC"/>
    <w:rPr>
      <w:color w:val="0000FF"/>
      <w:u w:val="single"/>
    </w:rPr>
  </w:style>
  <w:style w:type="paragraph" w:customStyle="1" w:styleId="dropdown">
    <w:name w:val="dropdown"/>
    <w:basedOn w:val="Normal"/>
    <w:rsid w:val="007011FC"/>
    <w:pPr>
      <w:spacing w:before="100" w:beforeAutospacing="1" w:after="100" w:afterAutospacing="1"/>
    </w:pPr>
    <w:rPr>
      <w:lang w:eastAsia="en-GB"/>
    </w:rPr>
  </w:style>
  <w:style w:type="paragraph" w:styleId="NormalWeb">
    <w:name w:val="Normal (Web)"/>
    <w:basedOn w:val="Normal"/>
    <w:uiPriority w:val="99"/>
    <w:unhideWhenUsed/>
    <w:rsid w:val="007011FC"/>
    <w:pPr>
      <w:spacing w:before="100" w:beforeAutospacing="1" w:after="100" w:afterAutospacing="1"/>
    </w:pPr>
    <w:rPr>
      <w:lang w:eastAsia="en-GB"/>
    </w:rPr>
  </w:style>
  <w:style w:type="paragraph" w:customStyle="1" w:styleId="highlight">
    <w:name w:val="highlight"/>
    <w:basedOn w:val="Normal"/>
    <w:rsid w:val="007011FC"/>
    <w:pPr>
      <w:spacing w:before="100" w:beforeAutospacing="1" w:after="100" w:afterAutospacing="1"/>
    </w:pPr>
    <w:rPr>
      <w:lang w:eastAsia="en-GB"/>
    </w:rPr>
  </w:style>
  <w:style w:type="character" w:styleId="Strong">
    <w:name w:val="Strong"/>
    <w:basedOn w:val="DefaultParagraphFont"/>
    <w:uiPriority w:val="22"/>
    <w:qFormat/>
    <w:rsid w:val="007011FC"/>
    <w:rPr>
      <w:b/>
      <w:bCs/>
    </w:rPr>
  </w:style>
  <w:style w:type="paragraph" w:styleId="Revision">
    <w:name w:val="Revision"/>
    <w:hidden/>
    <w:uiPriority w:val="99"/>
    <w:semiHidden/>
    <w:rsid w:val="00CB0F63"/>
    <w:rPr>
      <w:sz w:val="24"/>
      <w:szCs w:val="24"/>
      <w:lang w:eastAsia="en-US"/>
    </w:rPr>
  </w:style>
  <w:style w:type="paragraph" w:customStyle="1" w:styleId="Default">
    <w:name w:val="Default"/>
    <w:rsid w:val="00F563FD"/>
    <w:pPr>
      <w:pBdr>
        <w:top w:val="nil"/>
        <w:left w:val="nil"/>
        <w:bottom w:val="nil"/>
        <w:right w:val="nil"/>
        <w:between w:val="nil"/>
        <w:bar w:val="nil"/>
      </w:pBdr>
      <w:spacing w:before="160" w:line="288" w:lineRule="auto"/>
    </w:pPr>
    <w:rPr>
      <w:rFonts w:ascii="Helvetica Neue" w:eastAsia="Arial Unicode MS" w:hAnsi="Helvetica Neue" w:cs="Arial Unicode MS"/>
      <w:color w:val="000000"/>
      <w:sz w:val="24"/>
      <w:szCs w:val="24"/>
      <w:bdr w:val="nil"/>
      <w:lang w:val="en-US" w:eastAsia="ja-JP"/>
      <w14:textOutline w14:w="0" w14:cap="flat" w14:cmpd="sng" w14:algn="ctr">
        <w14:noFill/>
        <w14:prstDash w14:val="solid"/>
        <w14:bevel/>
      </w14:textOutline>
    </w:rPr>
  </w:style>
  <w:style w:type="numbering" w:customStyle="1" w:styleId="Bullet">
    <w:name w:val="Bullet"/>
    <w:rsid w:val="00F563FD"/>
    <w:pPr>
      <w:numPr>
        <w:numId w:val="4"/>
      </w:numPr>
    </w:pPr>
  </w:style>
  <w:style w:type="character" w:styleId="UnresolvedMention">
    <w:name w:val="Unresolved Mention"/>
    <w:basedOn w:val="DefaultParagraphFont"/>
    <w:uiPriority w:val="99"/>
    <w:semiHidden/>
    <w:unhideWhenUsed/>
    <w:rsid w:val="00A16BF6"/>
    <w:rPr>
      <w:color w:val="605E5C"/>
      <w:shd w:val="clear" w:color="auto" w:fill="E1DFDD"/>
    </w:rPr>
  </w:style>
  <w:style w:type="paragraph" w:customStyle="1" w:styleId="paragraph">
    <w:name w:val="paragraph"/>
    <w:basedOn w:val="Normal"/>
    <w:rsid w:val="00AE79B2"/>
    <w:pPr>
      <w:spacing w:before="100" w:beforeAutospacing="1" w:after="100" w:afterAutospacing="1"/>
    </w:pPr>
    <w:rPr>
      <w:lang w:eastAsia="zh-CN"/>
    </w:rPr>
  </w:style>
  <w:style w:type="character" w:customStyle="1" w:styleId="normaltextrun">
    <w:name w:val="normaltextrun"/>
    <w:basedOn w:val="DefaultParagraphFont"/>
    <w:rsid w:val="00AE79B2"/>
  </w:style>
  <w:style w:type="character" w:customStyle="1" w:styleId="eop">
    <w:name w:val="eop"/>
    <w:basedOn w:val="DefaultParagraphFont"/>
    <w:rsid w:val="00AE79B2"/>
  </w:style>
  <w:style w:type="character" w:customStyle="1" w:styleId="wacimagecontainer">
    <w:name w:val="wacimagecontainer"/>
    <w:basedOn w:val="DefaultParagraphFont"/>
    <w:rsid w:val="00AE79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914107">
      <w:bodyDiv w:val="1"/>
      <w:marLeft w:val="0"/>
      <w:marRight w:val="0"/>
      <w:marTop w:val="0"/>
      <w:marBottom w:val="0"/>
      <w:divBdr>
        <w:top w:val="none" w:sz="0" w:space="0" w:color="auto"/>
        <w:left w:val="none" w:sz="0" w:space="0" w:color="auto"/>
        <w:bottom w:val="none" w:sz="0" w:space="0" w:color="auto"/>
        <w:right w:val="none" w:sz="0" w:space="0" w:color="auto"/>
      </w:divBdr>
    </w:div>
    <w:div w:id="458189635">
      <w:bodyDiv w:val="1"/>
      <w:marLeft w:val="0"/>
      <w:marRight w:val="0"/>
      <w:marTop w:val="0"/>
      <w:marBottom w:val="0"/>
      <w:divBdr>
        <w:top w:val="none" w:sz="0" w:space="0" w:color="auto"/>
        <w:left w:val="none" w:sz="0" w:space="0" w:color="auto"/>
        <w:bottom w:val="none" w:sz="0" w:space="0" w:color="auto"/>
        <w:right w:val="none" w:sz="0" w:space="0" w:color="auto"/>
      </w:divBdr>
    </w:div>
    <w:div w:id="499659652">
      <w:bodyDiv w:val="1"/>
      <w:marLeft w:val="0"/>
      <w:marRight w:val="0"/>
      <w:marTop w:val="0"/>
      <w:marBottom w:val="0"/>
      <w:divBdr>
        <w:top w:val="none" w:sz="0" w:space="0" w:color="auto"/>
        <w:left w:val="none" w:sz="0" w:space="0" w:color="auto"/>
        <w:bottom w:val="none" w:sz="0" w:space="0" w:color="auto"/>
        <w:right w:val="none" w:sz="0" w:space="0" w:color="auto"/>
      </w:divBdr>
    </w:div>
    <w:div w:id="628631602">
      <w:bodyDiv w:val="1"/>
      <w:marLeft w:val="0"/>
      <w:marRight w:val="0"/>
      <w:marTop w:val="0"/>
      <w:marBottom w:val="0"/>
      <w:divBdr>
        <w:top w:val="none" w:sz="0" w:space="0" w:color="auto"/>
        <w:left w:val="none" w:sz="0" w:space="0" w:color="auto"/>
        <w:bottom w:val="none" w:sz="0" w:space="0" w:color="auto"/>
        <w:right w:val="none" w:sz="0" w:space="0" w:color="auto"/>
      </w:divBdr>
      <w:divsChild>
        <w:div w:id="331639758">
          <w:marLeft w:val="0"/>
          <w:marRight w:val="0"/>
          <w:marTop w:val="0"/>
          <w:marBottom w:val="0"/>
          <w:divBdr>
            <w:top w:val="none" w:sz="0" w:space="0" w:color="auto"/>
            <w:left w:val="none" w:sz="0" w:space="0" w:color="auto"/>
            <w:bottom w:val="none" w:sz="0" w:space="0" w:color="auto"/>
            <w:right w:val="none" w:sz="0" w:space="0" w:color="auto"/>
          </w:divBdr>
          <w:divsChild>
            <w:div w:id="4139518">
              <w:marLeft w:val="0"/>
              <w:marRight w:val="0"/>
              <w:marTop w:val="0"/>
              <w:marBottom w:val="0"/>
              <w:divBdr>
                <w:top w:val="none" w:sz="0" w:space="0" w:color="auto"/>
                <w:left w:val="none" w:sz="0" w:space="0" w:color="auto"/>
                <w:bottom w:val="none" w:sz="0" w:space="0" w:color="auto"/>
                <w:right w:val="none" w:sz="0" w:space="0" w:color="auto"/>
              </w:divBdr>
            </w:div>
            <w:div w:id="908999175">
              <w:marLeft w:val="0"/>
              <w:marRight w:val="0"/>
              <w:marTop w:val="0"/>
              <w:marBottom w:val="0"/>
              <w:divBdr>
                <w:top w:val="none" w:sz="0" w:space="0" w:color="auto"/>
                <w:left w:val="none" w:sz="0" w:space="0" w:color="auto"/>
                <w:bottom w:val="none" w:sz="0" w:space="0" w:color="auto"/>
                <w:right w:val="none" w:sz="0" w:space="0" w:color="auto"/>
              </w:divBdr>
            </w:div>
          </w:divsChild>
        </w:div>
        <w:div w:id="991326430">
          <w:marLeft w:val="0"/>
          <w:marRight w:val="0"/>
          <w:marTop w:val="0"/>
          <w:marBottom w:val="0"/>
          <w:divBdr>
            <w:top w:val="none" w:sz="0" w:space="0" w:color="auto"/>
            <w:left w:val="none" w:sz="0" w:space="0" w:color="auto"/>
            <w:bottom w:val="none" w:sz="0" w:space="0" w:color="auto"/>
            <w:right w:val="none" w:sz="0" w:space="0" w:color="auto"/>
          </w:divBdr>
          <w:divsChild>
            <w:div w:id="1885947293">
              <w:marLeft w:val="0"/>
              <w:marRight w:val="0"/>
              <w:marTop w:val="0"/>
              <w:marBottom w:val="0"/>
              <w:divBdr>
                <w:top w:val="none" w:sz="0" w:space="0" w:color="auto"/>
                <w:left w:val="none" w:sz="0" w:space="0" w:color="auto"/>
                <w:bottom w:val="none" w:sz="0" w:space="0" w:color="auto"/>
                <w:right w:val="none" w:sz="0" w:space="0" w:color="auto"/>
              </w:divBdr>
              <w:divsChild>
                <w:div w:id="704792310">
                  <w:marLeft w:val="-225"/>
                  <w:marRight w:val="-225"/>
                  <w:marTop w:val="0"/>
                  <w:marBottom w:val="0"/>
                  <w:divBdr>
                    <w:top w:val="none" w:sz="0" w:space="0" w:color="auto"/>
                    <w:left w:val="none" w:sz="0" w:space="0" w:color="auto"/>
                    <w:bottom w:val="none" w:sz="0" w:space="0" w:color="auto"/>
                    <w:right w:val="none" w:sz="0" w:space="0" w:color="auto"/>
                  </w:divBdr>
                  <w:divsChild>
                    <w:div w:id="1792818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1612359">
          <w:marLeft w:val="957"/>
          <w:marRight w:val="957"/>
          <w:marTop w:val="0"/>
          <w:marBottom w:val="0"/>
          <w:divBdr>
            <w:top w:val="none" w:sz="0" w:space="0" w:color="auto"/>
            <w:left w:val="none" w:sz="0" w:space="0" w:color="auto"/>
            <w:bottom w:val="none" w:sz="0" w:space="0" w:color="auto"/>
            <w:right w:val="none" w:sz="0" w:space="0" w:color="auto"/>
          </w:divBdr>
        </w:div>
      </w:divsChild>
    </w:div>
    <w:div w:id="788086358">
      <w:bodyDiv w:val="1"/>
      <w:marLeft w:val="0"/>
      <w:marRight w:val="0"/>
      <w:marTop w:val="0"/>
      <w:marBottom w:val="0"/>
      <w:divBdr>
        <w:top w:val="none" w:sz="0" w:space="0" w:color="auto"/>
        <w:left w:val="none" w:sz="0" w:space="0" w:color="auto"/>
        <w:bottom w:val="none" w:sz="0" w:space="0" w:color="auto"/>
        <w:right w:val="none" w:sz="0" w:space="0" w:color="auto"/>
      </w:divBdr>
    </w:div>
    <w:div w:id="1049963398">
      <w:bodyDiv w:val="1"/>
      <w:marLeft w:val="0"/>
      <w:marRight w:val="0"/>
      <w:marTop w:val="0"/>
      <w:marBottom w:val="0"/>
      <w:divBdr>
        <w:top w:val="none" w:sz="0" w:space="0" w:color="auto"/>
        <w:left w:val="none" w:sz="0" w:space="0" w:color="auto"/>
        <w:bottom w:val="none" w:sz="0" w:space="0" w:color="auto"/>
        <w:right w:val="none" w:sz="0" w:space="0" w:color="auto"/>
      </w:divBdr>
    </w:div>
    <w:div w:id="1836214889">
      <w:bodyDiv w:val="1"/>
      <w:marLeft w:val="0"/>
      <w:marRight w:val="0"/>
      <w:marTop w:val="0"/>
      <w:marBottom w:val="0"/>
      <w:divBdr>
        <w:top w:val="none" w:sz="0" w:space="0" w:color="auto"/>
        <w:left w:val="none" w:sz="0" w:space="0" w:color="auto"/>
        <w:bottom w:val="none" w:sz="0" w:space="0" w:color="auto"/>
        <w:right w:val="none" w:sz="0" w:space="0" w:color="auto"/>
      </w:divBdr>
    </w:div>
    <w:div w:id="2003504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mileycharityfilmawards.com/films/wales-is-a-nation-of-sanctuary" TargetMode="External"/><Relationship Id="rId18" Type="http://schemas.openxmlformats.org/officeDocument/2006/relationships/image" Target="media/image3.jpe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nationalcareers.service.gov.uk/careers-advice/interview-advice/the-star-method" TargetMode="External"/><Relationship Id="rId7" Type="http://schemas.openxmlformats.org/officeDocument/2006/relationships/settings" Target="settings.xml"/><Relationship Id="rId12" Type="http://schemas.openxmlformats.org/officeDocument/2006/relationships/image" Target="media/image10.png"/><Relationship Id="rId17" Type="http://schemas.openxmlformats.org/officeDocument/2006/relationships/image" Target="media/image2.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rc.wales/news/" TargetMode="Externa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rc.wales/" TargetMode="External"/><Relationship Id="rId23" Type="http://schemas.openxmlformats.org/officeDocument/2006/relationships/hyperlink" Target="https://wrc.wales/wp-content/uploads/2024/10/Our-recruitment-commitments.pdf" TargetMode="External"/><Relationship Id="rId10" Type="http://schemas.openxmlformats.org/officeDocument/2006/relationships/endnotes" Target="end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youtube.com/watch?v=5fmfXr0rkM4&amp;embeds_referring_euri=https%3A%2F%2Fwrc.wales%2F&amp;source_ve_path=Mjg2NjY" TargetMode="External"/><Relationship Id="rId22" Type="http://schemas.openxmlformats.org/officeDocument/2006/relationships/hyperlink" Target="mailto:recruitment@wrc.wales" TargetMode="External"/><Relationship Id="rId27"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1F526395A246B429805660765B0F613" ma:contentTypeVersion="19" ma:contentTypeDescription="Create a new document." ma:contentTypeScope="" ma:versionID="a7549aefe4e89a5a277a719af449261e">
  <xsd:schema xmlns:xsd="http://www.w3.org/2001/XMLSchema" xmlns:xs="http://www.w3.org/2001/XMLSchema" xmlns:p="http://schemas.microsoft.com/office/2006/metadata/properties" xmlns:ns2="ab8d9404-8481-4e50-b932-b32db609b998" xmlns:ns3="0b68181c-e336-43b5-b40a-c3466e11cb82" targetNamespace="http://schemas.microsoft.com/office/2006/metadata/properties" ma:root="true" ma:fieldsID="8a121bc54982afdd65e0f3208471a471" ns2:_="" ns3:_="">
    <xsd:import namespace="ab8d9404-8481-4e50-b932-b32db609b998"/>
    <xsd:import namespace="0b68181c-e336-43b5-b40a-c3466e11cb8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3:TaxCatchAll" minOccurs="0"/>
                <xsd:element ref="ns2:MediaServiceSearchProperties" minOccurs="0"/>
                <xsd:element ref="ns2:MediaServiceLocation"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8d9404-8481-4e50-b932-b32db609b9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948e4c5-5bab-449b-bc77-8a9f734f8549"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b68181c-e336-43b5-b40a-c3466e11cb8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7f607278-f447-4c9e-84d0-cfa2e110a8dd}" ma:internalName="TaxCatchAll" ma:showField="CatchAllData" ma:web="0b68181c-e336-43b5-b40a-c3466e11cb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b8d9404-8481-4e50-b932-b32db609b998">
      <Terms xmlns="http://schemas.microsoft.com/office/infopath/2007/PartnerControls"/>
    </lcf76f155ced4ddcb4097134ff3c332f>
    <SharedWithUsers xmlns="0b68181c-e336-43b5-b40a-c3466e11cb82">
      <UserInfo>
        <DisplayName>Beth Kidd</DisplayName>
        <AccountId>24</AccountId>
        <AccountType/>
      </UserInfo>
      <UserInfo>
        <DisplayName>Andrea Cleaver</DisplayName>
        <AccountId>23</AccountId>
        <AccountType/>
      </UserInfo>
      <UserInfo>
        <DisplayName>Salah Rasool</DisplayName>
        <AccountId>33</AccountId>
        <AccountType/>
      </UserInfo>
    </SharedWithUsers>
    <TaxCatchAll xmlns="0b68181c-e336-43b5-b40a-c3466e11cb82" xsi:nil="true"/>
  </documentManagement>
</p:properties>
</file>

<file path=customXml/itemProps1.xml><?xml version="1.0" encoding="utf-8"?>
<ds:datastoreItem xmlns:ds="http://schemas.openxmlformats.org/officeDocument/2006/customXml" ds:itemID="{EF3680E5-B545-4766-A73D-3A9C2725F82E}">
  <ds:schemaRefs>
    <ds:schemaRef ds:uri="http://schemas.openxmlformats.org/officeDocument/2006/bibliography"/>
  </ds:schemaRefs>
</ds:datastoreItem>
</file>

<file path=customXml/itemProps2.xml><?xml version="1.0" encoding="utf-8"?>
<ds:datastoreItem xmlns:ds="http://schemas.openxmlformats.org/officeDocument/2006/customXml" ds:itemID="{8F4EA6C8-F62C-4045-B796-A1DCF8826F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8d9404-8481-4e50-b932-b32db609b998"/>
    <ds:schemaRef ds:uri="0b68181c-e336-43b5-b40a-c3466e11cb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8DC8A8-E028-4C70-B2C1-1327101CA963}">
  <ds:schemaRefs>
    <ds:schemaRef ds:uri="http://schemas.microsoft.com/sharepoint/v3/contenttype/forms"/>
  </ds:schemaRefs>
</ds:datastoreItem>
</file>

<file path=customXml/itemProps4.xml><?xml version="1.0" encoding="utf-8"?>
<ds:datastoreItem xmlns:ds="http://schemas.openxmlformats.org/officeDocument/2006/customXml" ds:itemID="{DB24927F-79F9-4CE4-833B-DE0A5B54DC54}">
  <ds:schemaRefs>
    <ds:schemaRef ds:uri="http://schemas.microsoft.com/office/2006/metadata/properties"/>
    <ds:schemaRef ds:uri="http://schemas.microsoft.com/office/infopath/2007/PartnerControls"/>
    <ds:schemaRef ds:uri="ab8d9404-8481-4e50-b932-b32db609b998"/>
    <ds:schemaRef ds:uri="0b68181c-e336-43b5-b40a-c3466e11cb82"/>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6</Pages>
  <Words>1477</Words>
  <Characters>8424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susan.jones</dc:creator>
  <cp:keywords/>
  <dc:description/>
  <cp:lastModifiedBy>Finn McKendrick</cp:lastModifiedBy>
  <cp:revision>12</cp:revision>
  <cp:lastPrinted>2012-10-23T10:04:00Z</cp:lastPrinted>
  <dcterms:created xsi:type="dcterms:W3CDTF">2026-09-28T08:16:00Z</dcterms:created>
  <dcterms:modified xsi:type="dcterms:W3CDTF">2026-10-09T13:49:00Z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0x01010021F526395A246B429805660765B0F613</vt:lpwstr>
  </property>
  <property fmtid="{D5CDD505-2E9C-101B-9397-08002B2CF9AE}" pid="3" name="MediaServiceImageTags">
    <vt:lpwstr/>
  </property>
</Properties>
</file>