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BD80" w14:textId="77777777" w:rsidR="008B5C68" w:rsidRDefault="00242CF4" w:rsidP="00A70B00">
      <w:pPr>
        <w:rPr>
          <w:rFonts w:ascii="Avenir" w:eastAsia="Avenir" w:hAnsi="Avenir" w:cs="Avenir"/>
          <w:b/>
          <w:bCs/>
          <w:sz w:val="22"/>
          <w:szCs w:val="22"/>
        </w:rPr>
      </w:pPr>
      <w:r>
        <w:rPr>
          <w:noProof/>
        </w:rPr>
        <mc:AlternateContent>
          <mc:Choice Requires="wps">
            <w:drawing>
              <wp:anchor distT="0" distB="0" distL="114300" distR="114300" simplePos="0" relativeHeight="251658240" behindDoc="0" locked="0" layoutInCell="1" hidden="0" allowOverlap="1" wp14:anchorId="10A7BE37" wp14:editId="10A7BE38">
                <wp:simplePos x="0" y="0"/>
                <wp:positionH relativeFrom="column">
                  <wp:posOffset>1879600</wp:posOffset>
                </wp:positionH>
                <wp:positionV relativeFrom="paragraph">
                  <wp:posOffset>-215899</wp:posOffset>
                </wp:positionV>
                <wp:extent cx="378460" cy="276225"/>
                <wp:effectExtent l="0" t="0" r="0" b="0"/>
                <wp:wrapNone/>
                <wp:docPr id="1" name="Rectangle 1"/>
                <wp:cNvGraphicFramePr/>
                <a:graphic xmlns:a="http://schemas.openxmlformats.org/drawingml/2006/main">
                  <a:graphicData uri="http://schemas.microsoft.com/office/word/2010/wordprocessingShape">
                    <wps:wsp>
                      <wps:cNvSpPr/>
                      <wps:spPr>
                        <a:xfrm>
                          <a:off x="5161533" y="3646650"/>
                          <a:ext cx="368935" cy="266700"/>
                        </a:xfrm>
                        <a:prstGeom prst="rect">
                          <a:avLst/>
                        </a:prstGeom>
                        <a:solidFill>
                          <a:srgbClr val="FFFFFF"/>
                        </a:solidFill>
                        <a:ln>
                          <a:noFill/>
                        </a:ln>
                      </wps:spPr>
                      <wps:txbx>
                        <w:txbxContent>
                          <w:p w14:paraId="10A7BE3D" w14:textId="77777777" w:rsidR="008B5C68" w:rsidRDefault="008B5C68">
                            <w:pPr>
                              <w:textDirection w:val="btLr"/>
                            </w:pPr>
                          </w:p>
                        </w:txbxContent>
                      </wps:txbx>
                      <wps:bodyPr spcFirstLastPara="1" wrap="square" lIns="91425" tIns="45700" rIns="91425" bIns="45700" anchor="t" anchorCtr="0">
                        <a:noAutofit/>
                      </wps:bodyPr>
                    </wps:wsp>
                  </a:graphicData>
                </a:graphic>
              </wp:anchor>
            </w:drawing>
          </mc:Choice>
          <mc:Fallback>
            <w:pict>
              <v:rect w14:anchorId="10A7BE37" id="Rectangle 1" o:spid="_x0000_s1026" style="position:absolute;margin-left:148pt;margin-top:-17pt;width:29.8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" stroked="f">
                <v:textbox inset="2.53958mm,1.2694mm,2.53958mm,1.2694mm">
                  <w:txbxContent>
                    <w:p w14:paraId="10A7BE3D" w14:textId="77777777" w:rsidR="008B5C68" w:rsidRDefault="008B5C68">
                      <w:pPr>
                        <w:textDirection w:val="btLr"/>
                      </w:pPr>
                    </w:p>
                  </w:txbxContent>
                </v:textbox>
              </v:rect>
            </w:pict>
          </mc:Fallback>
        </mc:AlternateContent>
      </w:r>
    </w:p>
    <w:p w14:paraId="10A7BD85" w14:textId="6DDFBB10" w:rsidR="008B5C68" w:rsidRPr="000C4C4F" w:rsidRDefault="49D08AA2" w:rsidP="00A70B00">
      <w:pPr>
        <w:jc w:val="center"/>
        <w:rPr>
          <w:rFonts w:ascii="Avenir" w:eastAsia="Avenir" w:hAnsi="Avenir" w:cs="Avenir"/>
          <w:b/>
          <w:bCs/>
          <w:sz w:val="22"/>
          <w:szCs w:val="22"/>
        </w:rPr>
      </w:pPr>
      <w:r>
        <w:rPr>
          <w:noProof/>
        </w:rPr>
        <w:drawing>
          <wp:inline distT="0" distB="0" distL="0" distR="0" wp14:anchorId="26606380" wp14:editId="65E4CF40">
            <wp:extent cx="1394600" cy="1373505"/>
            <wp:effectExtent l="0" t="0" r="0" b="0"/>
            <wp:docPr id="1675936877" name="Picture 1675936877" descr="WR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10">
                      <a:extLst>
                        <a:ext uri="{28A0092B-C50C-407E-A947-70E740481C1C}">
                          <a14:useLocalDpi xmlns:a14="http://schemas.microsoft.com/office/drawing/2010/main" val="0"/>
                        </a:ext>
                      </a:extLst>
                    </a:blip>
                    <a:srcRect/>
                    <a:stretch>
                      <a:fillRect/>
                    </a:stretch>
                  </pic:blipFill>
                  <pic:spPr>
                    <a:xfrm>
                      <a:off x="0" y="0"/>
                      <a:ext cx="1394600" cy="1373505"/>
                    </a:xfrm>
                    <a:prstGeom prst="rect">
                      <a:avLst/>
                    </a:prstGeom>
                    <a:ln/>
                  </pic:spPr>
                </pic:pic>
              </a:graphicData>
            </a:graphic>
          </wp:inline>
        </w:drawing>
      </w:r>
    </w:p>
    <w:p w14:paraId="10A7BD86" w14:textId="77777777" w:rsidR="008B5C68" w:rsidRDefault="008B5C68" w:rsidP="00A70B00">
      <w:pPr>
        <w:jc w:val="both"/>
        <w:rPr>
          <w:rFonts w:ascii="Avenir" w:eastAsia="Avenir" w:hAnsi="Avenir" w:cs="Avenir"/>
          <w:b/>
          <w:sz w:val="22"/>
          <w:szCs w:val="22"/>
        </w:rPr>
      </w:pPr>
    </w:p>
    <w:p w14:paraId="10A7BD87" w14:textId="77777777" w:rsidR="008B5C68" w:rsidRDefault="008B5C68" w:rsidP="00A70B00">
      <w:pPr>
        <w:jc w:val="both"/>
        <w:rPr>
          <w:rFonts w:ascii="Avenir" w:eastAsia="Avenir" w:hAnsi="Avenir" w:cs="Avenir"/>
          <w:b/>
          <w:sz w:val="22"/>
          <w:szCs w:val="22"/>
        </w:rPr>
      </w:pPr>
    </w:p>
    <w:p w14:paraId="10A7BD88" w14:textId="77777777" w:rsidR="008B5C68" w:rsidRDefault="00242CF4" w:rsidP="00A70B00">
      <w:pPr>
        <w:jc w:val="center"/>
        <w:rPr>
          <w:rFonts w:ascii="Avenir" w:eastAsia="Avenir" w:hAnsi="Avenir" w:cs="Avenir"/>
          <w:b/>
          <w:sz w:val="28"/>
          <w:szCs w:val="28"/>
        </w:rPr>
      </w:pPr>
      <w:r>
        <w:rPr>
          <w:rFonts w:ascii="Avenir" w:eastAsia="Avenir" w:hAnsi="Avenir" w:cs="Avenir"/>
          <w:b/>
          <w:sz w:val="28"/>
          <w:szCs w:val="28"/>
        </w:rPr>
        <w:t xml:space="preserve">Welsh Refugee Council </w:t>
      </w:r>
    </w:p>
    <w:p w14:paraId="10A7BD89" w14:textId="77777777" w:rsidR="008B5C68" w:rsidRDefault="00242CF4" w:rsidP="00A70B00">
      <w:pPr>
        <w:jc w:val="center"/>
        <w:rPr>
          <w:rFonts w:ascii="Avenir" w:eastAsia="Avenir" w:hAnsi="Avenir" w:cs="Avenir"/>
          <w:b/>
          <w:sz w:val="28"/>
          <w:szCs w:val="28"/>
        </w:rPr>
      </w:pPr>
      <w:r>
        <w:rPr>
          <w:rFonts w:ascii="Avenir" w:eastAsia="Avenir" w:hAnsi="Avenir" w:cs="Avenir"/>
          <w:b/>
          <w:sz w:val="28"/>
          <w:szCs w:val="28"/>
        </w:rPr>
        <w:t>Job Description</w:t>
      </w:r>
    </w:p>
    <w:p w14:paraId="10A7BD8A" w14:textId="77777777" w:rsidR="008B5C68" w:rsidRDefault="008B5C68" w:rsidP="00A70B00">
      <w:pPr>
        <w:jc w:val="center"/>
        <w:rPr>
          <w:rFonts w:ascii="Avenir" w:eastAsia="Avenir" w:hAnsi="Avenir" w:cs="Avenir"/>
          <w:b/>
          <w:sz w:val="28"/>
          <w:szCs w:val="28"/>
        </w:rPr>
      </w:pPr>
    </w:p>
    <w:p w14:paraId="10A7BD8B" w14:textId="77777777" w:rsidR="008B5C68" w:rsidRPr="00B97AF3" w:rsidRDefault="008B5C68" w:rsidP="00A70B00">
      <w:pPr>
        <w:jc w:val="both"/>
        <w:rPr>
          <w:rFonts w:ascii="Avenir" w:eastAsia="Avenir" w:hAnsi="Avenir" w:cs="Avenir"/>
          <w:b/>
        </w:rPr>
      </w:pPr>
    </w:p>
    <w:tbl>
      <w:tblPr>
        <w:tblW w:w="9498" w:type="dxa"/>
        <w:tblInd w:w="-431" w:type="dxa"/>
        <w:tblLayout w:type="fixed"/>
        <w:tblLook w:val="0400" w:firstRow="0" w:lastRow="0" w:firstColumn="0" w:lastColumn="0" w:noHBand="0" w:noVBand="1"/>
      </w:tblPr>
      <w:tblGrid>
        <w:gridCol w:w="2127"/>
        <w:gridCol w:w="7371"/>
      </w:tblGrid>
      <w:tr w:rsidR="008B5C68" w:rsidRPr="00B97AF3" w14:paraId="10A7BD8E" w14:textId="77777777" w:rsidTr="5CCCE0EC">
        <w:trPr>
          <w:trHeight w:val="397"/>
        </w:trPr>
        <w:tc>
          <w:tcPr>
            <w:tcW w:w="2127" w:type="dxa"/>
          </w:tcPr>
          <w:p w14:paraId="10A7BD8C" w14:textId="77777777" w:rsidR="008B5C68" w:rsidRPr="00B97AF3" w:rsidRDefault="00242CF4" w:rsidP="00A70B00">
            <w:pPr>
              <w:rPr>
                <w:rFonts w:ascii="Avenir" w:eastAsia="Avenir" w:hAnsi="Avenir" w:cs="Avenir"/>
                <w:b/>
                <w:color w:val="4472C4"/>
              </w:rPr>
            </w:pPr>
            <w:r w:rsidRPr="00B97AF3">
              <w:rPr>
                <w:rFonts w:ascii="Avenir" w:eastAsia="Avenir" w:hAnsi="Avenir" w:cs="Avenir"/>
                <w:b/>
                <w:color w:val="4472C4"/>
              </w:rPr>
              <w:t xml:space="preserve">Job title:  </w:t>
            </w:r>
          </w:p>
        </w:tc>
        <w:tc>
          <w:tcPr>
            <w:tcW w:w="7371" w:type="dxa"/>
          </w:tcPr>
          <w:p w14:paraId="10A7BD8D" w14:textId="0CBB2907" w:rsidR="008B5C68" w:rsidRPr="00B97AF3" w:rsidRDefault="00380B2C" w:rsidP="00B97AF3">
            <w:pPr>
              <w:ind w:left="2880" w:hanging="2880"/>
              <w:rPr>
                <w:rFonts w:ascii="Avenir" w:eastAsia="Avenir" w:hAnsi="Avenir" w:cs="Avenir"/>
              </w:rPr>
            </w:pPr>
            <w:r w:rsidRPr="5CCCE0EC">
              <w:rPr>
                <w:rFonts w:ascii="Avenir" w:eastAsia="Avenir" w:hAnsi="Avenir" w:cs="Avenir"/>
              </w:rPr>
              <w:t xml:space="preserve">Communications </w:t>
            </w:r>
            <w:r w:rsidR="1A351ABB" w:rsidRPr="5CCCE0EC">
              <w:rPr>
                <w:rFonts w:ascii="Avenir" w:eastAsia="Avenir" w:hAnsi="Avenir" w:cs="Avenir"/>
              </w:rPr>
              <w:t>&amp;</w:t>
            </w:r>
            <w:r w:rsidRPr="5CCCE0EC">
              <w:rPr>
                <w:rFonts w:ascii="Avenir" w:eastAsia="Avenir" w:hAnsi="Avenir" w:cs="Avenir"/>
              </w:rPr>
              <w:t xml:space="preserve"> </w:t>
            </w:r>
            <w:r w:rsidR="00242CF4" w:rsidRPr="5CCCE0EC">
              <w:rPr>
                <w:rFonts w:ascii="Avenir" w:eastAsia="Avenir" w:hAnsi="Avenir" w:cs="Avenir"/>
              </w:rPr>
              <w:t>Engagement Office</w:t>
            </w:r>
            <w:r w:rsidR="001B0C00" w:rsidRPr="5CCCE0EC">
              <w:rPr>
                <w:rFonts w:ascii="Avenir" w:eastAsia="Avenir" w:hAnsi="Avenir" w:cs="Avenir"/>
              </w:rPr>
              <w:t>r</w:t>
            </w:r>
            <w:r w:rsidR="25B93646" w:rsidRPr="5CCCE0EC">
              <w:rPr>
                <w:rFonts w:ascii="Avenir" w:eastAsia="Avenir" w:hAnsi="Avenir" w:cs="Avenir"/>
              </w:rPr>
              <w:t xml:space="preserve">, Lived Experience </w:t>
            </w:r>
            <w:r w:rsidR="001B0C00" w:rsidRPr="5CCCE0EC">
              <w:rPr>
                <w:rFonts w:ascii="Avenir" w:eastAsia="Avenir" w:hAnsi="Avenir" w:cs="Avenir"/>
              </w:rPr>
              <w:t xml:space="preserve"> </w:t>
            </w:r>
          </w:p>
        </w:tc>
      </w:tr>
      <w:tr w:rsidR="008B5C68" w:rsidRPr="00B97AF3" w14:paraId="10A7BD92" w14:textId="77777777" w:rsidTr="5CCCE0EC">
        <w:trPr>
          <w:trHeight w:val="397"/>
        </w:trPr>
        <w:tc>
          <w:tcPr>
            <w:tcW w:w="2127" w:type="dxa"/>
          </w:tcPr>
          <w:p w14:paraId="76BE67FF" w14:textId="3E9F75DB" w:rsidR="5CCCE0EC" w:rsidRDefault="5CCCE0EC" w:rsidP="5CCCE0EC">
            <w:pPr>
              <w:rPr>
                <w:rFonts w:ascii="Avenir" w:eastAsia="Avenir" w:hAnsi="Avenir" w:cs="Avenir"/>
                <w:b/>
                <w:bCs/>
                <w:color w:val="4472C4"/>
              </w:rPr>
            </w:pPr>
          </w:p>
          <w:p w14:paraId="78060A0B" w14:textId="1AA94F3F" w:rsidR="008B5C68" w:rsidRPr="00B97AF3" w:rsidRDefault="00242CF4" w:rsidP="5CCCE0EC">
            <w:pPr>
              <w:rPr>
                <w:rFonts w:ascii="Avenir" w:eastAsia="Avenir" w:hAnsi="Avenir" w:cs="Avenir"/>
                <w:b/>
                <w:bCs/>
                <w:color w:val="4472C4"/>
              </w:rPr>
            </w:pPr>
            <w:r w:rsidRPr="5CCCE0EC">
              <w:rPr>
                <w:rFonts w:ascii="Avenir" w:eastAsia="Avenir" w:hAnsi="Avenir" w:cs="Avenir"/>
                <w:b/>
                <w:bCs/>
                <w:color w:val="4472C4"/>
              </w:rPr>
              <w:t>Report</w:t>
            </w:r>
            <w:r w:rsidR="41F12DB4" w:rsidRPr="5CCCE0EC">
              <w:rPr>
                <w:rFonts w:ascii="Avenir" w:eastAsia="Avenir" w:hAnsi="Avenir" w:cs="Avenir"/>
                <w:b/>
                <w:bCs/>
                <w:color w:val="4472C4"/>
              </w:rPr>
              <w:t>s to:</w:t>
            </w:r>
            <w:r w:rsidRPr="5CCCE0EC">
              <w:rPr>
                <w:rFonts w:ascii="Avenir" w:eastAsia="Avenir" w:hAnsi="Avenir" w:cs="Avenir"/>
                <w:b/>
                <w:bCs/>
                <w:color w:val="4472C4"/>
              </w:rPr>
              <w:t xml:space="preserve"> </w:t>
            </w:r>
          </w:p>
          <w:p w14:paraId="10A7BD8F" w14:textId="198D2199" w:rsidR="008B5C68" w:rsidRPr="00B97AF3" w:rsidRDefault="00242CF4" w:rsidP="5CCCE0EC">
            <w:pPr>
              <w:rPr>
                <w:rFonts w:ascii="Avenir" w:eastAsia="Avenir" w:hAnsi="Avenir" w:cs="Avenir"/>
                <w:b/>
                <w:bCs/>
                <w:color w:val="4472C4"/>
              </w:rPr>
            </w:pPr>
            <w:r w:rsidRPr="5CCCE0EC">
              <w:rPr>
                <w:rFonts w:ascii="Avenir" w:eastAsia="Avenir" w:hAnsi="Avenir" w:cs="Avenir"/>
                <w:b/>
                <w:bCs/>
                <w:color w:val="4472C4"/>
              </w:rPr>
              <w:t xml:space="preserve">              </w:t>
            </w:r>
          </w:p>
        </w:tc>
        <w:tc>
          <w:tcPr>
            <w:tcW w:w="7371" w:type="dxa"/>
          </w:tcPr>
          <w:p w14:paraId="124D02BE" w14:textId="2D097DF4" w:rsidR="5CCCE0EC" w:rsidRDefault="5CCCE0EC" w:rsidP="5CCCE0EC">
            <w:pPr>
              <w:ind w:left="2880" w:hanging="2880"/>
              <w:rPr>
                <w:rFonts w:ascii="Avenir" w:eastAsia="Avenir" w:hAnsi="Avenir" w:cs="Avenir"/>
              </w:rPr>
            </w:pPr>
          </w:p>
          <w:p w14:paraId="10A7BD90" w14:textId="55D14F33" w:rsidR="008B5C68" w:rsidRPr="00B97AF3" w:rsidRDefault="00242CF4" w:rsidP="00B97AF3">
            <w:pPr>
              <w:ind w:left="2880" w:hanging="2880"/>
              <w:rPr>
                <w:rFonts w:ascii="Avenir" w:eastAsia="Avenir" w:hAnsi="Avenir" w:cs="Avenir"/>
              </w:rPr>
            </w:pPr>
            <w:r w:rsidRPr="00B97AF3">
              <w:rPr>
                <w:rFonts w:ascii="Avenir" w:eastAsia="Avenir" w:hAnsi="Avenir" w:cs="Avenir"/>
              </w:rPr>
              <w:t>He</w:t>
            </w:r>
            <w:r w:rsidR="00B97AF3" w:rsidRPr="00B97AF3">
              <w:rPr>
                <w:rFonts w:ascii="Avenir" w:eastAsia="Avenir" w:hAnsi="Avenir" w:cs="Avenir"/>
              </w:rPr>
              <w:t>ad of Communications and Engagement</w:t>
            </w:r>
          </w:p>
          <w:p w14:paraId="10A7BD91" w14:textId="77777777" w:rsidR="008B5C68" w:rsidRPr="00B97AF3" w:rsidRDefault="008B5C68" w:rsidP="00A70B00">
            <w:pPr>
              <w:ind w:hanging="2880"/>
              <w:rPr>
                <w:rFonts w:ascii="Avenir" w:eastAsia="Avenir" w:hAnsi="Avenir" w:cs="Avenir"/>
                <w:b/>
              </w:rPr>
            </w:pPr>
          </w:p>
        </w:tc>
      </w:tr>
      <w:tr w:rsidR="008B5C68" w:rsidRPr="00B97AF3" w14:paraId="10A7BD96" w14:textId="77777777" w:rsidTr="5CCCE0EC">
        <w:trPr>
          <w:trHeight w:val="480"/>
        </w:trPr>
        <w:tc>
          <w:tcPr>
            <w:tcW w:w="2127" w:type="dxa"/>
          </w:tcPr>
          <w:p w14:paraId="10A7BD93" w14:textId="1D60FC01" w:rsidR="008B5C68" w:rsidRPr="00B97AF3" w:rsidRDefault="00242CF4" w:rsidP="5CCCE0EC">
            <w:pPr>
              <w:rPr>
                <w:rFonts w:ascii="Avenir" w:eastAsia="Avenir" w:hAnsi="Avenir" w:cs="Avenir"/>
                <w:b/>
                <w:bCs/>
                <w:color w:val="4472C4"/>
              </w:rPr>
            </w:pPr>
            <w:r w:rsidRPr="5CCCE0EC">
              <w:rPr>
                <w:rFonts w:ascii="Avenir" w:eastAsia="Avenir" w:hAnsi="Avenir" w:cs="Avenir"/>
                <w:b/>
                <w:bCs/>
                <w:color w:val="4472C4"/>
              </w:rPr>
              <w:t xml:space="preserve">Salary </w:t>
            </w:r>
            <w:r w:rsidRPr="5CCCE0EC">
              <w:rPr>
                <w:rFonts w:ascii="Avenir" w:eastAsia="Avenir" w:hAnsi="Avenir" w:cs="Avenir"/>
                <w:color w:val="4472C4"/>
              </w:rPr>
              <w:t xml:space="preserve"> </w:t>
            </w:r>
          </w:p>
        </w:tc>
        <w:tc>
          <w:tcPr>
            <w:tcW w:w="7371" w:type="dxa"/>
          </w:tcPr>
          <w:p w14:paraId="10A7BD94" w14:textId="56D272C0" w:rsidR="008B5C68" w:rsidRPr="00B97AF3" w:rsidRDefault="00242CF4" w:rsidP="00A70B00">
            <w:pPr>
              <w:rPr>
                <w:rFonts w:ascii="Avenir" w:eastAsia="Avenir" w:hAnsi="Avenir" w:cs="Avenir"/>
              </w:rPr>
            </w:pPr>
            <w:r w:rsidRPr="00B97AF3">
              <w:rPr>
                <w:rFonts w:ascii="Avenir" w:eastAsia="Avenir" w:hAnsi="Avenir" w:cs="Avenir"/>
                <w:color w:val="242424"/>
              </w:rPr>
              <w:t>£23,500</w:t>
            </w:r>
            <w:r w:rsidRPr="00B97AF3">
              <w:rPr>
                <w:rFonts w:ascii="Avenir" w:eastAsia="Avenir" w:hAnsi="Avenir" w:cs="Avenir"/>
              </w:rPr>
              <w:t xml:space="preserve"> (</w:t>
            </w:r>
            <w:r w:rsidR="65467545" w:rsidRPr="00B97AF3">
              <w:rPr>
                <w:rFonts w:ascii="Avenir" w:eastAsia="Avenir" w:hAnsi="Avenir" w:cs="Avenir"/>
              </w:rPr>
              <w:t>s</w:t>
            </w:r>
            <w:r w:rsidRPr="00B97AF3">
              <w:rPr>
                <w:rFonts w:ascii="Avenir" w:eastAsia="Avenir" w:hAnsi="Avenir" w:cs="Avenir"/>
              </w:rPr>
              <w:t>alary will be pro-rata to 2 days per week</w:t>
            </w:r>
            <w:r w:rsidR="003818AE">
              <w:rPr>
                <w:rFonts w:ascii="Avenir" w:eastAsia="Avenir" w:hAnsi="Avenir" w:cs="Avenir"/>
              </w:rPr>
              <w:t>, with a possibility of an additional day</w:t>
            </w:r>
            <w:r w:rsidRPr="00B97AF3">
              <w:rPr>
                <w:rFonts w:ascii="Avenir" w:eastAsia="Avenir" w:hAnsi="Avenir" w:cs="Avenir"/>
              </w:rPr>
              <w:t>)</w:t>
            </w:r>
          </w:p>
          <w:p w14:paraId="10A7BD95" w14:textId="77777777" w:rsidR="008B5C68" w:rsidRPr="00B97AF3" w:rsidRDefault="008B5C68" w:rsidP="00A70B00">
            <w:pPr>
              <w:rPr>
                <w:rFonts w:ascii="Avenir" w:eastAsia="Avenir" w:hAnsi="Avenir" w:cs="Avenir"/>
              </w:rPr>
            </w:pPr>
          </w:p>
        </w:tc>
      </w:tr>
      <w:tr w:rsidR="008B5C68" w:rsidRPr="00B97AF3" w14:paraId="10A7BD99" w14:textId="77777777" w:rsidTr="5CCCE0EC">
        <w:trPr>
          <w:trHeight w:val="1050"/>
        </w:trPr>
        <w:tc>
          <w:tcPr>
            <w:tcW w:w="2127" w:type="dxa"/>
          </w:tcPr>
          <w:p w14:paraId="10A7BD97" w14:textId="77777777" w:rsidR="008B5C68" w:rsidRPr="00B97AF3" w:rsidRDefault="00242CF4" w:rsidP="00A70B00">
            <w:pPr>
              <w:rPr>
                <w:rFonts w:ascii="Avenir" w:eastAsia="Avenir" w:hAnsi="Avenir" w:cs="Avenir"/>
                <w:b/>
                <w:color w:val="4472C4"/>
              </w:rPr>
            </w:pPr>
            <w:r w:rsidRPr="00B97AF3">
              <w:rPr>
                <w:rFonts w:ascii="Avenir" w:eastAsia="Avenir" w:hAnsi="Avenir" w:cs="Avenir"/>
                <w:b/>
                <w:color w:val="4472C4"/>
              </w:rPr>
              <w:t xml:space="preserve">Location:                   </w:t>
            </w:r>
          </w:p>
        </w:tc>
        <w:tc>
          <w:tcPr>
            <w:tcW w:w="7371" w:type="dxa"/>
          </w:tcPr>
          <w:p w14:paraId="10A7BD98" w14:textId="1E134D83" w:rsidR="008B5C68" w:rsidRPr="00B97AF3" w:rsidRDefault="00242CF4" w:rsidP="00A70B00">
            <w:pPr>
              <w:rPr>
                <w:rFonts w:ascii="Avenir" w:eastAsia="Avenir" w:hAnsi="Avenir" w:cs="Avenir"/>
              </w:rPr>
            </w:pPr>
            <w:r w:rsidRPr="00B97AF3">
              <w:rPr>
                <w:rFonts w:ascii="Avenir" w:eastAsia="Avenir" w:hAnsi="Avenir" w:cs="Avenir"/>
              </w:rPr>
              <w:t>We operate a hybrid working from home/office environment (</w:t>
            </w:r>
            <w:r w:rsidR="1C7C9499" w:rsidRPr="00B97AF3">
              <w:rPr>
                <w:rFonts w:ascii="Avenir" w:eastAsia="Avenir" w:hAnsi="Avenir" w:cs="Avenir"/>
              </w:rPr>
              <w:t>Offices in Cardiff, Newport, and Swansea)</w:t>
            </w:r>
            <w:r w:rsidRPr="00B97AF3">
              <w:rPr>
                <w:rFonts w:ascii="Avenir" w:eastAsia="Avenir" w:hAnsi="Avenir" w:cs="Avenir"/>
              </w:rPr>
              <w:t xml:space="preserve">. </w:t>
            </w:r>
          </w:p>
        </w:tc>
      </w:tr>
      <w:tr w:rsidR="008B5C68" w:rsidRPr="00B97AF3" w14:paraId="10A7BD9C" w14:textId="77777777" w:rsidTr="5CCCE0EC">
        <w:trPr>
          <w:trHeight w:val="1050"/>
        </w:trPr>
        <w:tc>
          <w:tcPr>
            <w:tcW w:w="2127" w:type="dxa"/>
          </w:tcPr>
          <w:p w14:paraId="10A7BD9A" w14:textId="6289210A" w:rsidR="008B5C68" w:rsidRPr="00B97AF3" w:rsidRDefault="00242CF4" w:rsidP="00A70B00">
            <w:pPr>
              <w:rPr>
                <w:rFonts w:ascii="Avenir" w:eastAsia="Avenir" w:hAnsi="Avenir" w:cs="Avenir"/>
                <w:b/>
                <w:color w:val="4472C4"/>
              </w:rPr>
            </w:pPr>
            <w:r w:rsidRPr="00B97AF3">
              <w:rPr>
                <w:rFonts w:ascii="Avenir" w:eastAsia="Avenir" w:hAnsi="Avenir" w:cs="Avenir"/>
                <w:b/>
                <w:color w:val="4472C4"/>
              </w:rPr>
              <w:t>Term</w:t>
            </w:r>
          </w:p>
        </w:tc>
        <w:tc>
          <w:tcPr>
            <w:tcW w:w="7371" w:type="dxa"/>
          </w:tcPr>
          <w:p w14:paraId="10A7BD9B" w14:textId="7CF57DF0" w:rsidR="008B5C68" w:rsidRPr="00B97AF3" w:rsidRDefault="769498F0" w:rsidP="00A70B00">
            <w:pPr>
              <w:rPr>
                <w:rFonts w:ascii="Avenir" w:eastAsia="Avenir" w:hAnsi="Avenir" w:cs="Avenir"/>
              </w:rPr>
            </w:pPr>
            <w:r w:rsidRPr="2C784466">
              <w:rPr>
                <w:rFonts w:ascii="Avenir" w:eastAsia="Avenir" w:hAnsi="Avenir" w:cs="Avenir"/>
              </w:rPr>
              <w:t>Contract to 31</w:t>
            </w:r>
            <w:r w:rsidR="003818AE" w:rsidRPr="2C784466">
              <w:rPr>
                <w:rFonts w:ascii="Avenir" w:eastAsia="Avenir" w:hAnsi="Avenir" w:cs="Avenir"/>
              </w:rPr>
              <w:t xml:space="preserve"> </w:t>
            </w:r>
            <w:r w:rsidR="00242CF4" w:rsidRPr="2C784466">
              <w:rPr>
                <w:rFonts w:ascii="Avenir" w:eastAsia="Avenir" w:hAnsi="Avenir" w:cs="Avenir"/>
              </w:rPr>
              <w:t>March 2026</w:t>
            </w:r>
          </w:p>
        </w:tc>
      </w:tr>
      <w:tr w:rsidR="008B5C68" w:rsidRPr="00B97AF3" w14:paraId="10A7BDA1" w14:textId="77777777" w:rsidTr="5CCCE0EC">
        <w:tc>
          <w:tcPr>
            <w:tcW w:w="2127" w:type="dxa"/>
          </w:tcPr>
          <w:p w14:paraId="10A7BD9D" w14:textId="77777777" w:rsidR="008B5C68" w:rsidRPr="00B97AF3" w:rsidRDefault="00242CF4" w:rsidP="00A70B00">
            <w:pPr>
              <w:rPr>
                <w:rFonts w:ascii="Avenir" w:eastAsia="Avenir" w:hAnsi="Avenir" w:cs="Avenir"/>
                <w:b/>
                <w:color w:val="4472C4"/>
              </w:rPr>
            </w:pPr>
            <w:r w:rsidRPr="00B97AF3">
              <w:rPr>
                <w:rFonts w:ascii="Avenir" w:eastAsia="Avenir" w:hAnsi="Avenir" w:cs="Avenir"/>
                <w:b/>
                <w:color w:val="4472C4"/>
              </w:rPr>
              <w:t>Hours:</w:t>
            </w:r>
            <w:r w:rsidRPr="00B97AF3">
              <w:rPr>
                <w:rFonts w:ascii="Avenir" w:eastAsia="Avenir" w:hAnsi="Avenir" w:cs="Avenir"/>
                <w:b/>
                <w:color w:val="4472C4"/>
              </w:rPr>
              <w:tab/>
            </w:r>
          </w:p>
        </w:tc>
        <w:tc>
          <w:tcPr>
            <w:tcW w:w="7371" w:type="dxa"/>
          </w:tcPr>
          <w:p w14:paraId="63994312" w14:textId="56671A31" w:rsidR="008B5C68" w:rsidRPr="00B97AF3" w:rsidRDefault="00242CF4" w:rsidP="00A70B00">
            <w:pPr>
              <w:jc w:val="both"/>
              <w:rPr>
                <w:rFonts w:ascii="Avenir" w:eastAsia="Avenir" w:hAnsi="Avenir" w:cs="Avenir"/>
              </w:rPr>
            </w:pPr>
            <w:r w:rsidRPr="5CCCE0EC">
              <w:rPr>
                <w:rFonts w:ascii="Avenir" w:eastAsia="Avenir" w:hAnsi="Avenir" w:cs="Avenir"/>
              </w:rPr>
              <w:t>14 h</w:t>
            </w:r>
            <w:r w:rsidR="4BE96C2F" w:rsidRPr="5CCCE0EC">
              <w:rPr>
                <w:rFonts w:ascii="Avenir" w:eastAsia="Avenir" w:hAnsi="Avenir" w:cs="Avenir"/>
              </w:rPr>
              <w:t>rs/</w:t>
            </w:r>
            <w:r w:rsidRPr="5CCCE0EC">
              <w:rPr>
                <w:rFonts w:ascii="Avenir" w:eastAsia="Avenir" w:hAnsi="Avenir" w:cs="Avenir"/>
              </w:rPr>
              <w:t>week</w:t>
            </w:r>
            <w:r w:rsidR="0B2FC987" w:rsidRPr="5CCCE0EC">
              <w:rPr>
                <w:rFonts w:ascii="Avenir" w:eastAsia="Avenir" w:hAnsi="Avenir" w:cs="Avenir"/>
              </w:rPr>
              <w:t xml:space="preserve">. </w:t>
            </w:r>
            <w:r w:rsidRPr="5CCCE0EC">
              <w:rPr>
                <w:rFonts w:ascii="Avenir" w:eastAsia="Avenir" w:hAnsi="Avenir" w:cs="Avenir"/>
              </w:rPr>
              <w:t>Normal office hours are</w:t>
            </w:r>
            <w:r w:rsidR="6A740653" w:rsidRPr="5CCCE0EC">
              <w:rPr>
                <w:rFonts w:ascii="Avenir" w:eastAsia="Avenir" w:hAnsi="Avenir" w:cs="Avenir"/>
              </w:rPr>
              <w:t xml:space="preserve"> between</w:t>
            </w:r>
            <w:r w:rsidRPr="5CCCE0EC">
              <w:rPr>
                <w:rFonts w:ascii="Avenir" w:eastAsia="Avenir" w:hAnsi="Avenir" w:cs="Avenir"/>
              </w:rPr>
              <w:t xml:space="preserve"> 9:00</w:t>
            </w:r>
            <w:r w:rsidR="003818AE" w:rsidRPr="5CCCE0EC">
              <w:rPr>
                <w:rFonts w:ascii="Avenir" w:eastAsia="Avenir" w:hAnsi="Avenir" w:cs="Avenir"/>
              </w:rPr>
              <w:t xml:space="preserve"> am</w:t>
            </w:r>
            <w:r w:rsidRPr="5CCCE0EC">
              <w:rPr>
                <w:rFonts w:ascii="Avenir" w:eastAsia="Avenir" w:hAnsi="Avenir" w:cs="Avenir"/>
              </w:rPr>
              <w:t xml:space="preserve"> to 5:00</w:t>
            </w:r>
            <w:r w:rsidR="003818AE" w:rsidRPr="5CCCE0EC">
              <w:rPr>
                <w:rFonts w:ascii="Avenir" w:eastAsia="Avenir" w:hAnsi="Avenir" w:cs="Avenir"/>
              </w:rPr>
              <w:t xml:space="preserve"> </w:t>
            </w:r>
            <w:r w:rsidRPr="5CCCE0EC">
              <w:rPr>
                <w:rFonts w:ascii="Avenir" w:eastAsia="Avenir" w:hAnsi="Avenir" w:cs="Avenir"/>
              </w:rPr>
              <w:t>pm</w:t>
            </w:r>
            <w:r w:rsidR="003818AE" w:rsidRPr="5CCCE0EC">
              <w:rPr>
                <w:rFonts w:ascii="Avenir" w:eastAsia="Avenir" w:hAnsi="Avenir" w:cs="Avenir"/>
              </w:rPr>
              <w:t xml:space="preserve"> with some flexibility.</w:t>
            </w:r>
            <w:r w:rsidRPr="5CCCE0EC">
              <w:rPr>
                <w:rFonts w:ascii="Avenir" w:eastAsia="Avenir" w:hAnsi="Avenir" w:cs="Avenir"/>
              </w:rPr>
              <w:t xml:space="preserve"> </w:t>
            </w:r>
            <w:r w:rsidR="003818AE" w:rsidRPr="5CCCE0EC">
              <w:rPr>
                <w:rFonts w:ascii="Avenir" w:eastAsia="Avenir" w:hAnsi="Avenir" w:cs="Avenir"/>
              </w:rPr>
              <w:t>T</w:t>
            </w:r>
            <w:r w:rsidRPr="5CCCE0EC">
              <w:rPr>
                <w:rFonts w:ascii="Avenir" w:eastAsia="Avenir" w:hAnsi="Avenir" w:cs="Avenir"/>
              </w:rPr>
              <w:t xml:space="preserve">his role may </w:t>
            </w:r>
            <w:r w:rsidR="123CFD53" w:rsidRPr="5CCCE0EC">
              <w:rPr>
                <w:rFonts w:ascii="Avenir" w:eastAsia="Avenir" w:hAnsi="Avenir" w:cs="Avenir"/>
              </w:rPr>
              <w:t>involve occasional</w:t>
            </w:r>
            <w:r w:rsidRPr="5CCCE0EC">
              <w:rPr>
                <w:rFonts w:ascii="Avenir" w:eastAsia="Avenir" w:hAnsi="Avenir" w:cs="Avenir"/>
              </w:rPr>
              <w:t xml:space="preserve"> </w:t>
            </w:r>
            <w:r w:rsidR="3BEA279A" w:rsidRPr="5CCCE0EC">
              <w:rPr>
                <w:rFonts w:ascii="Avenir" w:eastAsia="Avenir" w:hAnsi="Avenir" w:cs="Avenir"/>
              </w:rPr>
              <w:t>weekend or evening work, agreed on in advance.</w:t>
            </w:r>
            <w:r w:rsidRPr="5CCCE0EC">
              <w:rPr>
                <w:rFonts w:ascii="Avenir" w:eastAsia="Avenir" w:hAnsi="Avenir" w:cs="Avenir"/>
              </w:rPr>
              <w:t xml:space="preserve"> </w:t>
            </w:r>
          </w:p>
          <w:p w14:paraId="10A7BDA0" w14:textId="5DF8B585" w:rsidR="008B5C68" w:rsidRPr="00B97AF3" w:rsidRDefault="008B5C68" w:rsidP="00A70B00">
            <w:pPr>
              <w:jc w:val="both"/>
              <w:rPr>
                <w:rFonts w:ascii="Avenir" w:eastAsia="Avenir" w:hAnsi="Avenir" w:cs="Avenir"/>
              </w:rPr>
            </w:pPr>
          </w:p>
        </w:tc>
      </w:tr>
      <w:tr w:rsidR="008B5C68" w:rsidRPr="00B97AF3" w14:paraId="10A7BDAB" w14:textId="77777777" w:rsidTr="5CCCE0EC">
        <w:tc>
          <w:tcPr>
            <w:tcW w:w="2127" w:type="dxa"/>
          </w:tcPr>
          <w:p w14:paraId="10A7BDA2" w14:textId="3DF599AD" w:rsidR="008B5C68" w:rsidRPr="00B97AF3" w:rsidRDefault="00242CF4" w:rsidP="00A70B00">
            <w:pPr>
              <w:rPr>
                <w:rFonts w:ascii="Avenir" w:eastAsia="Avenir" w:hAnsi="Avenir" w:cs="Avenir"/>
                <w:b/>
                <w:bCs/>
                <w:color w:val="4472C4"/>
              </w:rPr>
            </w:pPr>
            <w:r w:rsidRPr="00B97AF3">
              <w:rPr>
                <w:rFonts w:ascii="Avenir" w:eastAsia="Avenir" w:hAnsi="Avenir" w:cs="Avenir"/>
                <w:b/>
                <w:bCs/>
                <w:color w:val="4472C4"/>
              </w:rPr>
              <w:t>Benefits per annum</w:t>
            </w:r>
            <w:r w:rsidR="26F3F5E4" w:rsidRPr="00B97AF3">
              <w:rPr>
                <w:rFonts w:ascii="Avenir" w:eastAsia="Avenir" w:hAnsi="Avenir" w:cs="Avenir"/>
                <w:b/>
                <w:bCs/>
                <w:color w:val="4472C4"/>
              </w:rPr>
              <w:t xml:space="preserve"> (pro-rata)</w:t>
            </w:r>
            <w:r w:rsidRPr="00B97AF3">
              <w:rPr>
                <w:rFonts w:ascii="Avenir" w:eastAsia="Avenir" w:hAnsi="Avenir" w:cs="Avenir"/>
                <w:b/>
                <w:bCs/>
                <w:color w:val="4472C4"/>
              </w:rPr>
              <w:t xml:space="preserve">: </w:t>
            </w:r>
          </w:p>
          <w:p w14:paraId="10A7BDA3" w14:textId="77777777" w:rsidR="008B5C68" w:rsidRPr="00B97AF3" w:rsidRDefault="008B5C68" w:rsidP="00A70B00">
            <w:pPr>
              <w:rPr>
                <w:rFonts w:ascii="Avenir" w:eastAsia="Avenir" w:hAnsi="Avenir" w:cs="Avenir"/>
                <w:b/>
                <w:color w:val="4472C4"/>
              </w:rPr>
            </w:pPr>
          </w:p>
        </w:tc>
        <w:tc>
          <w:tcPr>
            <w:tcW w:w="7371" w:type="dxa"/>
          </w:tcPr>
          <w:p w14:paraId="10A7BDA4" w14:textId="4B689FD8" w:rsidR="008B5C68" w:rsidRPr="00B97AF3" w:rsidRDefault="00242CF4" w:rsidP="00A70B00">
            <w:pPr>
              <w:numPr>
                <w:ilvl w:val="0"/>
                <w:numId w:val="5"/>
              </w:numPr>
              <w:pBdr>
                <w:top w:val="nil"/>
                <w:left w:val="nil"/>
                <w:bottom w:val="nil"/>
                <w:right w:val="nil"/>
                <w:between w:val="nil"/>
              </w:pBdr>
              <w:ind w:left="0"/>
              <w:jc w:val="both"/>
              <w:rPr>
                <w:rFonts w:ascii="Avenir" w:eastAsia="Avenir" w:hAnsi="Avenir" w:cs="Avenir"/>
                <w:color w:val="000000"/>
              </w:rPr>
            </w:pPr>
            <w:r w:rsidRPr="00B97AF3">
              <w:rPr>
                <w:rFonts w:ascii="Avenir" w:eastAsia="Avenir" w:hAnsi="Avenir" w:cs="Avenir"/>
                <w:color w:val="000000" w:themeColor="text1"/>
              </w:rPr>
              <w:t>2</w:t>
            </w:r>
            <w:r w:rsidR="005D3853">
              <w:rPr>
                <w:rFonts w:ascii="Avenir" w:eastAsia="Avenir" w:hAnsi="Avenir" w:cs="Avenir"/>
                <w:color w:val="000000" w:themeColor="text1"/>
              </w:rPr>
              <w:t>7</w:t>
            </w:r>
            <w:r w:rsidRPr="00B97AF3">
              <w:rPr>
                <w:rFonts w:ascii="Avenir" w:eastAsia="Avenir" w:hAnsi="Avenir" w:cs="Avenir"/>
                <w:color w:val="000000" w:themeColor="text1"/>
              </w:rPr>
              <w:t xml:space="preserve"> days leave, increasing by 1 day per annum to a max of 30 </w:t>
            </w:r>
            <w:proofErr w:type="gramStart"/>
            <w:r w:rsidRPr="00B97AF3">
              <w:rPr>
                <w:rFonts w:ascii="Avenir" w:eastAsia="Avenir" w:hAnsi="Avenir" w:cs="Avenir"/>
                <w:color w:val="000000" w:themeColor="text1"/>
              </w:rPr>
              <w:t>days</w:t>
            </w:r>
            <w:proofErr w:type="gramEnd"/>
          </w:p>
          <w:p w14:paraId="10A7BDA5" w14:textId="07EE50D5" w:rsidR="008B5C68" w:rsidRPr="00B97AF3" w:rsidRDefault="1F2C24B9" w:rsidP="00A70B00">
            <w:pPr>
              <w:numPr>
                <w:ilvl w:val="0"/>
                <w:numId w:val="5"/>
              </w:numPr>
              <w:pBdr>
                <w:top w:val="nil"/>
                <w:left w:val="nil"/>
                <w:bottom w:val="nil"/>
                <w:right w:val="nil"/>
                <w:between w:val="nil"/>
              </w:pBdr>
              <w:ind w:left="0"/>
              <w:jc w:val="both"/>
              <w:rPr>
                <w:rFonts w:ascii="Avenir" w:eastAsia="Avenir" w:hAnsi="Avenir" w:cs="Avenir"/>
                <w:color w:val="000000"/>
              </w:rPr>
            </w:pPr>
            <w:r w:rsidRPr="00B97AF3">
              <w:rPr>
                <w:rFonts w:ascii="Avenir" w:eastAsia="Avenir" w:hAnsi="Avenir" w:cs="Avenir"/>
                <w:color w:val="000000" w:themeColor="text1"/>
              </w:rPr>
              <w:t>u</w:t>
            </w:r>
            <w:r w:rsidR="00242CF4" w:rsidRPr="00B97AF3">
              <w:rPr>
                <w:rFonts w:ascii="Avenir" w:eastAsia="Avenir" w:hAnsi="Avenir" w:cs="Avenir"/>
                <w:color w:val="000000" w:themeColor="text1"/>
              </w:rPr>
              <w:t xml:space="preserve">p to 2 days paid volunteering </w:t>
            </w:r>
            <w:proofErr w:type="gramStart"/>
            <w:r w:rsidR="00242CF4" w:rsidRPr="00B97AF3">
              <w:rPr>
                <w:rFonts w:ascii="Avenir" w:eastAsia="Avenir" w:hAnsi="Avenir" w:cs="Avenir"/>
                <w:color w:val="000000" w:themeColor="text1"/>
              </w:rPr>
              <w:t>leave</w:t>
            </w:r>
            <w:proofErr w:type="gramEnd"/>
            <w:r w:rsidR="00242CF4" w:rsidRPr="00B97AF3">
              <w:rPr>
                <w:rFonts w:ascii="Avenir" w:eastAsia="Avenir" w:hAnsi="Avenir" w:cs="Avenir"/>
                <w:color w:val="000000" w:themeColor="text1"/>
              </w:rPr>
              <w:t xml:space="preserve"> </w:t>
            </w:r>
          </w:p>
          <w:p w14:paraId="10A7BDA6" w14:textId="367E4571" w:rsidR="008B5C68" w:rsidRPr="00B97AF3" w:rsidRDefault="110396F2" w:rsidP="00A70B00">
            <w:pPr>
              <w:numPr>
                <w:ilvl w:val="0"/>
                <w:numId w:val="5"/>
              </w:numPr>
              <w:pBdr>
                <w:top w:val="nil"/>
                <w:left w:val="nil"/>
                <w:bottom w:val="nil"/>
                <w:right w:val="nil"/>
                <w:between w:val="nil"/>
              </w:pBdr>
              <w:ind w:left="0"/>
              <w:jc w:val="both"/>
              <w:rPr>
                <w:rFonts w:ascii="Avenir" w:eastAsia="Avenir" w:hAnsi="Avenir" w:cs="Avenir"/>
                <w:color w:val="000000"/>
              </w:rPr>
            </w:pPr>
            <w:r w:rsidRPr="00B97AF3">
              <w:rPr>
                <w:rFonts w:ascii="Avenir" w:eastAsia="Avenir" w:hAnsi="Avenir" w:cs="Avenir"/>
                <w:color w:val="000000" w:themeColor="text1"/>
              </w:rPr>
              <w:t>u</w:t>
            </w:r>
            <w:r w:rsidR="00242CF4" w:rsidRPr="00B97AF3">
              <w:rPr>
                <w:rFonts w:ascii="Avenir" w:eastAsia="Avenir" w:hAnsi="Avenir" w:cs="Avenir"/>
                <w:color w:val="000000" w:themeColor="text1"/>
              </w:rPr>
              <w:t xml:space="preserve">p to 3 days paid carers </w:t>
            </w:r>
            <w:proofErr w:type="gramStart"/>
            <w:r w:rsidR="00242CF4" w:rsidRPr="00B97AF3">
              <w:rPr>
                <w:rFonts w:ascii="Avenir" w:eastAsia="Avenir" w:hAnsi="Avenir" w:cs="Avenir"/>
                <w:color w:val="000000" w:themeColor="text1"/>
              </w:rPr>
              <w:t>leave</w:t>
            </w:r>
            <w:proofErr w:type="gramEnd"/>
          </w:p>
          <w:p w14:paraId="10A7BDA7" w14:textId="726F90BB" w:rsidR="008B5C68" w:rsidRPr="00B97AF3" w:rsidRDefault="41F5C5EF" w:rsidP="00A70B00">
            <w:pPr>
              <w:numPr>
                <w:ilvl w:val="0"/>
                <w:numId w:val="5"/>
              </w:numPr>
              <w:pBdr>
                <w:top w:val="nil"/>
                <w:left w:val="nil"/>
                <w:bottom w:val="nil"/>
                <w:right w:val="nil"/>
                <w:between w:val="nil"/>
              </w:pBdr>
              <w:ind w:left="0"/>
              <w:jc w:val="both"/>
              <w:rPr>
                <w:rFonts w:ascii="Avenir" w:eastAsia="Avenir" w:hAnsi="Avenir" w:cs="Avenir"/>
                <w:color w:val="000000"/>
              </w:rPr>
            </w:pPr>
            <w:r w:rsidRPr="00B97AF3">
              <w:rPr>
                <w:rFonts w:ascii="Avenir" w:eastAsia="Avenir" w:hAnsi="Avenir" w:cs="Avenir"/>
                <w:color w:val="000000" w:themeColor="text1"/>
              </w:rPr>
              <w:t>u</w:t>
            </w:r>
            <w:r w:rsidR="00242CF4" w:rsidRPr="00B97AF3">
              <w:rPr>
                <w:rFonts w:ascii="Avenir" w:eastAsia="Avenir" w:hAnsi="Avenir" w:cs="Avenir"/>
                <w:color w:val="000000" w:themeColor="text1"/>
              </w:rPr>
              <w:t xml:space="preserve">p to 5 days paid study </w:t>
            </w:r>
            <w:proofErr w:type="gramStart"/>
            <w:r w:rsidR="00242CF4" w:rsidRPr="00B97AF3">
              <w:rPr>
                <w:rFonts w:ascii="Avenir" w:eastAsia="Avenir" w:hAnsi="Avenir" w:cs="Avenir"/>
                <w:color w:val="000000" w:themeColor="text1"/>
              </w:rPr>
              <w:t>leave</w:t>
            </w:r>
            <w:proofErr w:type="gramEnd"/>
            <w:r w:rsidR="00242CF4" w:rsidRPr="00B97AF3">
              <w:rPr>
                <w:rFonts w:ascii="Avenir" w:eastAsia="Avenir" w:hAnsi="Avenir" w:cs="Avenir"/>
                <w:color w:val="000000" w:themeColor="text1"/>
              </w:rPr>
              <w:t xml:space="preserve"> </w:t>
            </w:r>
          </w:p>
          <w:p w14:paraId="10A7BDA8" w14:textId="77777777" w:rsidR="008B5C68" w:rsidRPr="00B97AF3" w:rsidRDefault="00242CF4" w:rsidP="00A70B00">
            <w:pPr>
              <w:numPr>
                <w:ilvl w:val="0"/>
                <w:numId w:val="5"/>
              </w:numPr>
              <w:pBdr>
                <w:top w:val="nil"/>
                <w:left w:val="nil"/>
                <w:bottom w:val="nil"/>
                <w:right w:val="nil"/>
                <w:between w:val="nil"/>
              </w:pBdr>
              <w:ind w:left="0"/>
              <w:jc w:val="both"/>
              <w:rPr>
                <w:rFonts w:ascii="Avenir" w:eastAsia="Avenir" w:hAnsi="Avenir" w:cs="Avenir"/>
                <w:color w:val="000000"/>
              </w:rPr>
            </w:pPr>
            <w:r w:rsidRPr="00B97AF3">
              <w:rPr>
                <w:rFonts w:ascii="Avenir" w:eastAsia="Avenir" w:hAnsi="Avenir" w:cs="Avenir"/>
                <w:color w:val="000000"/>
              </w:rPr>
              <w:t>5% pension</w:t>
            </w:r>
          </w:p>
          <w:p w14:paraId="10A7BDA9" w14:textId="64125B4B" w:rsidR="008B5C68" w:rsidRPr="00B97AF3" w:rsidRDefault="1B88CF84" w:rsidP="00A70B00">
            <w:pPr>
              <w:numPr>
                <w:ilvl w:val="0"/>
                <w:numId w:val="5"/>
              </w:numPr>
              <w:pBdr>
                <w:top w:val="nil"/>
                <w:left w:val="nil"/>
                <w:bottom w:val="nil"/>
                <w:right w:val="nil"/>
                <w:between w:val="nil"/>
              </w:pBdr>
              <w:ind w:left="0"/>
              <w:jc w:val="both"/>
              <w:rPr>
                <w:rFonts w:ascii="Avenir" w:eastAsia="Avenir" w:hAnsi="Avenir" w:cs="Avenir"/>
                <w:color w:val="000000"/>
              </w:rPr>
            </w:pPr>
            <w:r w:rsidRPr="00B97AF3">
              <w:rPr>
                <w:rFonts w:ascii="Avenir" w:eastAsia="Avenir" w:hAnsi="Avenir" w:cs="Avenir"/>
                <w:color w:val="000000" w:themeColor="text1"/>
              </w:rPr>
              <w:t>a</w:t>
            </w:r>
            <w:r w:rsidR="00242CF4" w:rsidRPr="00B97AF3">
              <w:rPr>
                <w:rFonts w:ascii="Avenir" w:eastAsia="Avenir" w:hAnsi="Avenir" w:cs="Avenir"/>
                <w:color w:val="000000" w:themeColor="text1"/>
              </w:rPr>
              <w:t>ccess to company paid counselling</w:t>
            </w:r>
            <w:r w:rsidR="003818AE">
              <w:rPr>
                <w:rFonts w:ascii="Avenir" w:eastAsia="Avenir" w:hAnsi="Avenir" w:cs="Avenir"/>
                <w:color w:val="000000" w:themeColor="text1"/>
              </w:rPr>
              <w:t xml:space="preserve"> and</w:t>
            </w:r>
            <w:r w:rsidR="00242CF4" w:rsidRPr="00B97AF3">
              <w:rPr>
                <w:rFonts w:ascii="Avenir" w:eastAsia="Avenir" w:hAnsi="Avenir" w:cs="Avenir"/>
                <w:color w:val="000000" w:themeColor="text1"/>
              </w:rPr>
              <w:t xml:space="preserve"> </w:t>
            </w:r>
            <w:proofErr w:type="gramStart"/>
            <w:r w:rsidR="00242CF4" w:rsidRPr="00B97AF3">
              <w:rPr>
                <w:rFonts w:ascii="Avenir" w:eastAsia="Avenir" w:hAnsi="Avenir" w:cs="Avenir"/>
                <w:color w:val="000000" w:themeColor="text1"/>
              </w:rPr>
              <w:t>support</w:t>
            </w:r>
            <w:proofErr w:type="gramEnd"/>
          </w:p>
          <w:p w14:paraId="28906C42" w14:textId="77777777" w:rsidR="008B5C68" w:rsidRDefault="008B5C68" w:rsidP="00A70B00">
            <w:pPr>
              <w:pBdr>
                <w:top w:val="nil"/>
                <w:left w:val="nil"/>
                <w:bottom w:val="nil"/>
                <w:right w:val="nil"/>
                <w:between w:val="nil"/>
              </w:pBdr>
              <w:jc w:val="both"/>
              <w:rPr>
                <w:rFonts w:ascii="Avenir" w:eastAsia="Avenir" w:hAnsi="Avenir" w:cs="Avenir"/>
                <w:b/>
                <w:color w:val="000000"/>
              </w:rPr>
            </w:pPr>
          </w:p>
          <w:p w14:paraId="5FA35856" w14:textId="77777777" w:rsidR="00D848CB" w:rsidRDefault="00D848CB" w:rsidP="00A70B00">
            <w:pPr>
              <w:pBdr>
                <w:top w:val="nil"/>
                <w:left w:val="nil"/>
                <w:bottom w:val="nil"/>
                <w:right w:val="nil"/>
                <w:between w:val="nil"/>
              </w:pBdr>
              <w:jc w:val="both"/>
              <w:rPr>
                <w:rFonts w:ascii="Avenir" w:eastAsia="Avenir" w:hAnsi="Avenir" w:cs="Avenir"/>
                <w:b/>
                <w:color w:val="000000"/>
              </w:rPr>
            </w:pPr>
          </w:p>
          <w:p w14:paraId="21220517" w14:textId="77777777" w:rsidR="00D848CB" w:rsidRDefault="00D848CB" w:rsidP="00A70B00">
            <w:pPr>
              <w:pBdr>
                <w:top w:val="nil"/>
                <w:left w:val="nil"/>
                <w:bottom w:val="nil"/>
                <w:right w:val="nil"/>
                <w:between w:val="nil"/>
              </w:pBdr>
              <w:jc w:val="both"/>
              <w:rPr>
                <w:rFonts w:ascii="Avenir" w:eastAsia="Avenir" w:hAnsi="Avenir" w:cs="Avenir"/>
                <w:b/>
                <w:color w:val="000000"/>
              </w:rPr>
            </w:pPr>
          </w:p>
          <w:p w14:paraId="10A7BDAA" w14:textId="77777777" w:rsidR="00D848CB" w:rsidRPr="00B97AF3" w:rsidRDefault="00D848CB" w:rsidP="00A70B00">
            <w:pPr>
              <w:pBdr>
                <w:top w:val="nil"/>
                <w:left w:val="nil"/>
                <w:bottom w:val="nil"/>
                <w:right w:val="nil"/>
                <w:between w:val="nil"/>
              </w:pBdr>
              <w:jc w:val="both"/>
              <w:rPr>
                <w:rFonts w:ascii="Avenir" w:eastAsia="Avenir" w:hAnsi="Avenir" w:cs="Avenir"/>
                <w:b/>
                <w:color w:val="000000"/>
              </w:rPr>
            </w:pPr>
          </w:p>
        </w:tc>
      </w:tr>
      <w:tr w:rsidR="008B5C68" w:rsidRPr="00B97AF3" w14:paraId="10A7BDB1" w14:textId="77777777" w:rsidTr="5CCCE0EC">
        <w:trPr>
          <w:trHeight w:val="70"/>
        </w:trPr>
        <w:tc>
          <w:tcPr>
            <w:tcW w:w="9498" w:type="dxa"/>
            <w:gridSpan w:val="2"/>
          </w:tcPr>
          <w:p w14:paraId="10A7BDAF" w14:textId="55D1F1F5" w:rsidR="008B5C68" w:rsidRPr="00B97AF3" w:rsidRDefault="008B5C68" w:rsidP="00A70B00">
            <w:pPr>
              <w:rPr>
                <w:rFonts w:ascii="Avenir" w:eastAsia="Avenir" w:hAnsi="Avenir" w:cs="Avenir"/>
                <w:b/>
                <w:bCs/>
                <w:color w:val="4472C4"/>
              </w:rPr>
            </w:pPr>
          </w:p>
          <w:p w14:paraId="5707DCB5" w14:textId="77777777" w:rsidR="00A70B00" w:rsidRDefault="00A70B00" w:rsidP="00A70B00">
            <w:pPr>
              <w:pBdr>
                <w:top w:val="nil"/>
                <w:left w:val="nil"/>
                <w:bottom w:val="nil"/>
                <w:right w:val="nil"/>
                <w:between w:val="nil"/>
              </w:pBdr>
              <w:rPr>
                <w:rFonts w:ascii="Avenir" w:eastAsia="Avenir" w:hAnsi="Avenir" w:cs="Avenir"/>
                <w:b/>
                <w:bCs/>
                <w:color w:val="0070C0"/>
              </w:rPr>
            </w:pPr>
            <w:r w:rsidRPr="00A70B00">
              <w:rPr>
                <w:rFonts w:ascii="Avenir" w:eastAsia="Avenir" w:hAnsi="Avenir" w:cs="Avenir"/>
                <w:b/>
                <w:bCs/>
                <w:color w:val="0070C0"/>
              </w:rPr>
              <w:lastRenderedPageBreak/>
              <w:t>We are the Welsh Refugee Council</w:t>
            </w:r>
          </w:p>
          <w:p w14:paraId="4609F104" w14:textId="77777777" w:rsidR="003818AE" w:rsidRPr="00A70B00" w:rsidRDefault="003818AE" w:rsidP="00A70B00">
            <w:pPr>
              <w:pBdr>
                <w:top w:val="nil"/>
                <w:left w:val="nil"/>
                <w:bottom w:val="nil"/>
                <w:right w:val="nil"/>
                <w:between w:val="nil"/>
              </w:pBdr>
              <w:rPr>
                <w:rFonts w:ascii="Avenir" w:eastAsia="Avenir" w:hAnsi="Avenir" w:cs="Avenir"/>
                <w:b/>
                <w:bCs/>
                <w:color w:val="0070C0"/>
              </w:rPr>
            </w:pPr>
          </w:p>
          <w:p w14:paraId="21114642" w14:textId="1690E336" w:rsidR="00A70B00" w:rsidRPr="00B97AF3" w:rsidRDefault="003818AE" w:rsidP="00A70B00">
            <w:pPr>
              <w:pBdr>
                <w:top w:val="nil"/>
                <w:left w:val="nil"/>
                <w:bottom w:val="nil"/>
                <w:right w:val="nil"/>
                <w:between w:val="nil"/>
              </w:pBdr>
              <w:rPr>
                <w:rFonts w:ascii="Avenir" w:eastAsia="Avenir" w:hAnsi="Avenir" w:cs="Avenir"/>
                <w:color w:val="000000" w:themeColor="text1"/>
              </w:rPr>
            </w:pPr>
            <w:r>
              <w:rPr>
                <w:rFonts w:ascii="Avenir" w:eastAsia="Avenir" w:hAnsi="Avenir" w:cs="Avenir"/>
                <w:color w:val="000000" w:themeColor="text1"/>
              </w:rPr>
              <w:t>Recently named WCVA 2023 Organisation of the Year,</w:t>
            </w:r>
            <w:r w:rsidR="00A70B00" w:rsidRPr="00A70B00">
              <w:rPr>
                <w:rFonts w:ascii="Avenir" w:eastAsia="Avenir" w:hAnsi="Avenir" w:cs="Avenir"/>
                <w:color w:val="000000" w:themeColor="text1"/>
              </w:rPr>
              <w:t xml:space="preserve"> </w:t>
            </w:r>
            <w:r>
              <w:rPr>
                <w:rFonts w:ascii="Avenir" w:eastAsia="Avenir" w:hAnsi="Avenir" w:cs="Avenir"/>
                <w:color w:val="000000" w:themeColor="text1"/>
              </w:rPr>
              <w:t xml:space="preserve">we have </w:t>
            </w:r>
            <w:r w:rsidR="00A70B00" w:rsidRPr="00A70B00">
              <w:rPr>
                <w:rFonts w:ascii="Avenir" w:eastAsia="Avenir" w:hAnsi="Avenir" w:cs="Avenir"/>
                <w:color w:val="000000" w:themeColor="text1"/>
              </w:rPr>
              <w:t>been delivering urgent services to sanctuary seekers and</w:t>
            </w:r>
            <w:r>
              <w:rPr>
                <w:rFonts w:ascii="Avenir" w:eastAsia="Avenir" w:hAnsi="Avenir" w:cs="Avenir"/>
                <w:color w:val="000000" w:themeColor="text1"/>
              </w:rPr>
              <w:t xml:space="preserve"> </w:t>
            </w:r>
            <w:r w:rsidR="00A70B00" w:rsidRPr="00A70B00">
              <w:rPr>
                <w:rFonts w:ascii="Avenir" w:eastAsia="Avenir" w:hAnsi="Avenir" w:cs="Avenir"/>
                <w:color w:val="000000" w:themeColor="text1"/>
              </w:rPr>
              <w:t>refugees for 33 years. Founded by</w:t>
            </w:r>
            <w:r>
              <w:rPr>
                <w:rFonts w:ascii="Avenir" w:eastAsia="Avenir" w:hAnsi="Avenir" w:cs="Avenir"/>
                <w:color w:val="000000" w:themeColor="text1"/>
              </w:rPr>
              <w:t xml:space="preserve"> and for</w:t>
            </w:r>
            <w:r w:rsidR="00A70B00" w:rsidRPr="00A70B00">
              <w:rPr>
                <w:rFonts w:ascii="Avenir" w:eastAsia="Avenir" w:hAnsi="Avenir" w:cs="Avenir"/>
                <w:color w:val="000000" w:themeColor="text1"/>
              </w:rPr>
              <w:t xml:space="preserve"> refugees, we are the leading refugee organisation in Wales</w:t>
            </w:r>
            <w:r>
              <w:rPr>
                <w:rFonts w:ascii="Avenir" w:eastAsia="Avenir" w:hAnsi="Avenir" w:cs="Avenir"/>
                <w:color w:val="000000" w:themeColor="text1"/>
              </w:rPr>
              <w:t xml:space="preserve">, </w:t>
            </w:r>
            <w:r w:rsidR="00A70B00" w:rsidRPr="00A70B00">
              <w:rPr>
                <w:rFonts w:ascii="Avenir" w:eastAsia="Avenir" w:hAnsi="Avenir" w:cs="Avenir"/>
                <w:color w:val="000000" w:themeColor="text1"/>
              </w:rPr>
              <w:t>supporting some of the most vulnerable people in society</w:t>
            </w:r>
            <w:r>
              <w:rPr>
                <w:rFonts w:ascii="Avenir" w:eastAsia="Avenir" w:hAnsi="Avenir" w:cs="Avenir"/>
                <w:color w:val="000000" w:themeColor="text1"/>
              </w:rPr>
              <w:t xml:space="preserve">—individuals and families </w:t>
            </w:r>
            <w:r w:rsidR="00A70B00" w:rsidRPr="00A70B00">
              <w:rPr>
                <w:rFonts w:ascii="Avenir" w:eastAsia="Avenir" w:hAnsi="Avenir" w:cs="Avenir"/>
                <w:color w:val="000000" w:themeColor="text1"/>
              </w:rPr>
              <w:t>who have made long, dangerous journeys</w:t>
            </w:r>
            <w:r w:rsidR="0025262B" w:rsidRPr="00B97AF3">
              <w:rPr>
                <w:rFonts w:ascii="Avenir" w:eastAsia="Avenir" w:hAnsi="Avenir" w:cs="Avenir"/>
                <w:color w:val="000000" w:themeColor="text1"/>
              </w:rPr>
              <w:t xml:space="preserve"> </w:t>
            </w:r>
            <w:r w:rsidR="00A70B00" w:rsidRPr="00A70B00">
              <w:rPr>
                <w:rFonts w:ascii="Avenir" w:eastAsia="Avenir" w:hAnsi="Avenir" w:cs="Avenir"/>
                <w:color w:val="000000" w:themeColor="text1"/>
              </w:rPr>
              <w:t>to escape war, persecution, torture, or violence.</w:t>
            </w:r>
          </w:p>
          <w:p w14:paraId="357C648E" w14:textId="77777777" w:rsidR="0025262B" w:rsidRPr="00A70B00" w:rsidRDefault="0025262B" w:rsidP="00A70B00">
            <w:pPr>
              <w:pBdr>
                <w:top w:val="nil"/>
                <w:left w:val="nil"/>
                <w:bottom w:val="nil"/>
                <w:right w:val="nil"/>
                <w:between w:val="nil"/>
              </w:pBdr>
              <w:rPr>
                <w:rFonts w:ascii="Avenir" w:eastAsia="Avenir" w:hAnsi="Avenir" w:cs="Avenir"/>
                <w:color w:val="000000" w:themeColor="text1"/>
              </w:rPr>
            </w:pPr>
          </w:p>
          <w:p w14:paraId="65C24114" w14:textId="6B343043" w:rsidR="00A70B00" w:rsidRPr="00A70B00" w:rsidRDefault="00A70B00" w:rsidP="00A70B00">
            <w:pPr>
              <w:pBdr>
                <w:top w:val="nil"/>
                <w:left w:val="nil"/>
                <w:bottom w:val="nil"/>
                <w:right w:val="nil"/>
                <w:between w:val="nil"/>
              </w:pBdr>
              <w:rPr>
                <w:rFonts w:ascii="Avenir" w:eastAsia="Avenir" w:hAnsi="Avenir" w:cs="Avenir"/>
                <w:color w:val="000000" w:themeColor="text1"/>
              </w:rPr>
            </w:pPr>
            <w:r w:rsidRPr="00A70B00">
              <w:rPr>
                <w:rFonts w:ascii="Avenir" w:eastAsia="Avenir" w:hAnsi="Avenir" w:cs="Avenir"/>
                <w:color w:val="000000" w:themeColor="text1"/>
              </w:rPr>
              <w:t>Each year we help over 3,800 sanctuary seekers and refugees to build new futures through specialist</w:t>
            </w:r>
            <w:r w:rsidR="0025262B" w:rsidRPr="00B97AF3">
              <w:rPr>
                <w:rFonts w:ascii="Avenir" w:eastAsia="Avenir" w:hAnsi="Avenir" w:cs="Avenir"/>
                <w:color w:val="000000" w:themeColor="text1"/>
              </w:rPr>
              <w:t xml:space="preserve"> </w:t>
            </w:r>
            <w:r w:rsidRPr="00A70B00">
              <w:rPr>
                <w:rFonts w:ascii="Avenir" w:eastAsia="Avenir" w:hAnsi="Avenir" w:cs="Avenir"/>
                <w:color w:val="000000" w:themeColor="text1"/>
              </w:rPr>
              <w:t>advice, support, resettlement activities, and advocacy services. We support sanctuary seekers and</w:t>
            </w:r>
            <w:r w:rsidR="003818AE">
              <w:rPr>
                <w:rFonts w:ascii="Avenir" w:eastAsia="Avenir" w:hAnsi="Avenir" w:cs="Avenir"/>
                <w:color w:val="000000" w:themeColor="text1"/>
              </w:rPr>
              <w:t xml:space="preserve"> </w:t>
            </w:r>
            <w:r w:rsidRPr="00A70B00">
              <w:rPr>
                <w:rFonts w:ascii="Avenir" w:eastAsia="Avenir" w:hAnsi="Avenir" w:cs="Avenir"/>
                <w:color w:val="000000" w:themeColor="text1"/>
              </w:rPr>
              <w:t>refugees at the most critical points of their lives, and we empower them to have their voices heard.</w:t>
            </w:r>
          </w:p>
          <w:p w14:paraId="7DB735A3" w14:textId="77777777" w:rsidR="0025262B" w:rsidRPr="00B97AF3" w:rsidRDefault="0025262B" w:rsidP="00A70B00">
            <w:pPr>
              <w:pBdr>
                <w:top w:val="nil"/>
                <w:left w:val="nil"/>
                <w:bottom w:val="nil"/>
                <w:right w:val="nil"/>
                <w:between w:val="nil"/>
              </w:pBdr>
              <w:rPr>
                <w:rFonts w:ascii="Avenir" w:eastAsia="Avenir" w:hAnsi="Avenir" w:cs="Avenir"/>
                <w:color w:val="000000" w:themeColor="text1"/>
              </w:rPr>
            </w:pPr>
          </w:p>
          <w:p w14:paraId="15833ECB" w14:textId="34843D4F" w:rsidR="008B5C68" w:rsidRDefault="00A70B00" w:rsidP="00A70B00">
            <w:pPr>
              <w:pBdr>
                <w:top w:val="nil"/>
                <w:left w:val="nil"/>
                <w:bottom w:val="nil"/>
                <w:right w:val="nil"/>
                <w:between w:val="nil"/>
              </w:pBdr>
              <w:rPr>
                <w:rFonts w:ascii="Avenir" w:eastAsia="Avenir" w:hAnsi="Avenir" w:cs="Avenir"/>
                <w:color w:val="000000" w:themeColor="text1"/>
              </w:rPr>
            </w:pPr>
            <w:r w:rsidRPr="00A70B00">
              <w:rPr>
                <w:rFonts w:ascii="Avenir" w:eastAsia="Avenir" w:hAnsi="Avenir" w:cs="Avenir"/>
                <w:color w:val="000000" w:themeColor="text1"/>
              </w:rPr>
              <w:t xml:space="preserve">Our services </w:t>
            </w:r>
            <w:r w:rsidR="00D848CB" w:rsidRPr="00A70B00">
              <w:rPr>
                <w:rFonts w:ascii="Avenir" w:eastAsia="Avenir" w:hAnsi="Avenir" w:cs="Avenir"/>
                <w:color w:val="000000" w:themeColor="text1"/>
              </w:rPr>
              <w:t>include</w:t>
            </w:r>
            <w:r w:rsidRPr="00A70B00">
              <w:rPr>
                <w:rFonts w:ascii="Avenir" w:eastAsia="Avenir" w:hAnsi="Avenir" w:cs="Avenir"/>
                <w:color w:val="000000" w:themeColor="text1"/>
              </w:rPr>
              <w:t xml:space="preserve"> advice to navigate the complex </w:t>
            </w:r>
            <w:r w:rsidR="003818AE">
              <w:rPr>
                <w:rFonts w:ascii="Avenir" w:eastAsia="Avenir" w:hAnsi="Avenir" w:cs="Avenir"/>
                <w:color w:val="000000" w:themeColor="text1"/>
              </w:rPr>
              <w:t xml:space="preserve">UK </w:t>
            </w:r>
            <w:r w:rsidRPr="00A70B00">
              <w:rPr>
                <w:rFonts w:ascii="Avenir" w:eastAsia="Avenir" w:hAnsi="Avenir" w:cs="Avenir"/>
                <w:color w:val="000000" w:themeColor="text1"/>
              </w:rPr>
              <w:t xml:space="preserve">asylum system, </w:t>
            </w:r>
            <w:r w:rsidR="003818AE">
              <w:rPr>
                <w:rFonts w:ascii="Avenir" w:eastAsia="Avenir" w:hAnsi="Avenir" w:cs="Avenir"/>
                <w:color w:val="000000" w:themeColor="text1"/>
              </w:rPr>
              <w:t xml:space="preserve">referrals to other organisations, </w:t>
            </w:r>
            <w:r w:rsidRPr="00A70B00">
              <w:rPr>
                <w:rFonts w:ascii="Avenir" w:eastAsia="Avenir" w:hAnsi="Avenir" w:cs="Avenir"/>
                <w:color w:val="000000" w:themeColor="text1"/>
              </w:rPr>
              <w:t>support for those</w:t>
            </w:r>
            <w:r w:rsidR="003818AE">
              <w:rPr>
                <w:rFonts w:ascii="Avenir" w:eastAsia="Avenir" w:hAnsi="Avenir" w:cs="Avenir"/>
                <w:color w:val="000000" w:themeColor="text1"/>
              </w:rPr>
              <w:t xml:space="preserve"> entering</w:t>
            </w:r>
            <w:r w:rsidR="00B97AF3">
              <w:rPr>
                <w:rFonts w:ascii="Avenir" w:eastAsia="Avenir" w:hAnsi="Avenir" w:cs="Avenir"/>
                <w:color w:val="000000" w:themeColor="text1"/>
              </w:rPr>
              <w:t xml:space="preserve"> </w:t>
            </w:r>
            <w:r w:rsidRPr="00A70B00">
              <w:rPr>
                <w:rFonts w:ascii="Avenir" w:eastAsia="Avenir" w:hAnsi="Avenir" w:cs="Avenir"/>
                <w:color w:val="000000" w:themeColor="text1"/>
              </w:rPr>
              <w:t>via</w:t>
            </w:r>
            <w:r w:rsidR="003818AE">
              <w:rPr>
                <w:rFonts w:ascii="Avenir" w:eastAsia="Avenir" w:hAnsi="Avenir" w:cs="Avenir"/>
                <w:color w:val="000000" w:themeColor="text1"/>
              </w:rPr>
              <w:t xml:space="preserve"> the</w:t>
            </w:r>
            <w:r w:rsidRPr="00A70B00">
              <w:rPr>
                <w:rFonts w:ascii="Avenir" w:eastAsia="Avenir" w:hAnsi="Avenir" w:cs="Avenir"/>
                <w:color w:val="000000" w:themeColor="text1"/>
              </w:rPr>
              <w:t xml:space="preserve"> Global, Afghan and Syrian resettlement pathways, </w:t>
            </w:r>
            <w:r w:rsidR="003818AE">
              <w:rPr>
                <w:rFonts w:ascii="Avenir" w:eastAsia="Avenir" w:hAnsi="Avenir" w:cs="Avenir"/>
                <w:color w:val="000000" w:themeColor="text1"/>
              </w:rPr>
              <w:t>help</w:t>
            </w:r>
            <w:r w:rsidRPr="00A70B00">
              <w:rPr>
                <w:rFonts w:ascii="Avenir" w:eastAsia="Avenir" w:hAnsi="Avenir" w:cs="Avenir"/>
                <w:color w:val="000000" w:themeColor="text1"/>
              </w:rPr>
              <w:t xml:space="preserve"> </w:t>
            </w:r>
            <w:r w:rsidR="003818AE">
              <w:rPr>
                <w:rFonts w:ascii="Avenir" w:eastAsia="Avenir" w:hAnsi="Avenir" w:cs="Avenir"/>
                <w:color w:val="000000" w:themeColor="text1"/>
              </w:rPr>
              <w:t>accessing housing and services after a successful asylum claim</w:t>
            </w:r>
            <w:r w:rsidRPr="00A70B00">
              <w:rPr>
                <w:rFonts w:ascii="Avenir" w:eastAsia="Avenir" w:hAnsi="Avenir" w:cs="Avenir"/>
                <w:color w:val="000000" w:themeColor="text1"/>
              </w:rPr>
              <w:t>,</w:t>
            </w:r>
            <w:r w:rsidR="00B97AF3">
              <w:rPr>
                <w:rFonts w:ascii="Avenir" w:eastAsia="Avenir" w:hAnsi="Avenir" w:cs="Avenir"/>
                <w:color w:val="000000" w:themeColor="text1"/>
              </w:rPr>
              <w:t xml:space="preserve"> </w:t>
            </w:r>
            <w:r w:rsidRPr="00A70B00">
              <w:rPr>
                <w:rFonts w:ascii="Avenir" w:eastAsia="Avenir" w:hAnsi="Avenir" w:cs="Avenir"/>
                <w:color w:val="000000" w:themeColor="text1"/>
              </w:rPr>
              <w:t>volunteering placements, education and employment support</w:t>
            </w:r>
            <w:r w:rsidR="003818AE">
              <w:rPr>
                <w:rFonts w:ascii="Avenir" w:eastAsia="Avenir" w:hAnsi="Avenir" w:cs="Avenir"/>
                <w:color w:val="000000" w:themeColor="text1"/>
              </w:rPr>
              <w:t xml:space="preserve">, English and Welsh language </w:t>
            </w:r>
            <w:r w:rsidR="006055FF">
              <w:rPr>
                <w:rFonts w:ascii="Avenir" w:eastAsia="Avenir" w:hAnsi="Avenir" w:cs="Avenir"/>
                <w:color w:val="000000" w:themeColor="text1"/>
              </w:rPr>
              <w:t xml:space="preserve">training, and supervised playgroups for families. </w:t>
            </w:r>
          </w:p>
          <w:p w14:paraId="2490872E" w14:textId="77777777" w:rsidR="006055FF" w:rsidRDefault="006055FF" w:rsidP="00A70B00">
            <w:pPr>
              <w:pBdr>
                <w:top w:val="nil"/>
                <w:left w:val="nil"/>
                <w:bottom w:val="nil"/>
                <w:right w:val="nil"/>
                <w:between w:val="nil"/>
              </w:pBdr>
              <w:rPr>
                <w:rFonts w:ascii="Avenir" w:eastAsia="Avenir" w:hAnsi="Avenir" w:cs="Avenir"/>
                <w:color w:val="000000" w:themeColor="text1"/>
              </w:rPr>
            </w:pPr>
          </w:p>
          <w:p w14:paraId="7DA7A5EE" w14:textId="2D2A3606" w:rsidR="006055FF" w:rsidRPr="00B97AF3" w:rsidRDefault="006055FF" w:rsidP="00A70B00">
            <w:pPr>
              <w:pBdr>
                <w:top w:val="nil"/>
                <w:left w:val="nil"/>
                <w:bottom w:val="nil"/>
                <w:right w:val="nil"/>
                <w:between w:val="nil"/>
              </w:pBdr>
              <w:rPr>
                <w:rFonts w:ascii="Avenir" w:eastAsia="Avenir" w:hAnsi="Avenir" w:cs="Avenir"/>
                <w:color w:val="000000" w:themeColor="text1"/>
              </w:rPr>
            </w:pPr>
            <w:r>
              <w:rPr>
                <w:rFonts w:ascii="Avenir" w:eastAsia="Avenir" w:hAnsi="Avenir" w:cs="Avenir"/>
                <w:color w:val="000000" w:themeColor="text1"/>
              </w:rPr>
              <w:t xml:space="preserve">We also advocate on behalf of sanctuary seekers with Welsh Government, using our research and frontline experience to raise awareness of issues and barriers facing people in the system and lobbying for legislative reform and increased investment. </w:t>
            </w:r>
          </w:p>
          <w:p w14:paraId="6255AF03" w14:textId="77777777" w:rsidR="00A70B00" w:rsidRPr="00B97AF3" w:rsidRDefault="00A70B00" w:rsidP="00A70B00">
            <w:pPr>
              <w:pBdr>
                <w:top w:val="nil"/>
                <w:left w:val="nil"/>
                <w:bottom w:val="nil"/>
                <w:right w:val="nil"/>
                <w:between w:val="nil"/>
              </w:pBdr>
              <w:rPr>
                <w:rFonts w:ascii="Avenir" w:eastAsia="Avenir" w:hAnsi="Avenir" w:cs="Avenir"/>
                <w:color w:val="000000" w:themeColor="text1"/>
              </w:rPr>
            </w:pPr>
          </w:p>
          <w:p w14:paraId="7943FBAB" w14:textId="1B238754" w:rsidR="008B5C68" w:rsidRPr="00B97AF3" w:rsidRDefault="54BC387A" w:rsidP="00A70B00">
            <w:pPr>
              <w:jc w:val="both"/>
              <w:rPr>
                <w:rFonts w:ascii="Avenir" w:eastAsia="Avenir" w:hAnsi="Avenir" w:cs="Avenir"/>
                <w:color w:val="4472C4"/>
              </w:rPr>
            </w:pPr>
            <w:r w:rsidRPr="00B97AF3">
              <w:rPr>
                <w:rFonts w:ascii="Avenir" w:eastAsia="Avenir" w:hAnsi="Avenir" w:cs="Avenir"/>
                <w:b/>
                <w:bCs/>
                <w:color w:val="4472C4"/>
              </w:rPr>
              <w:t>Opportunity</w:t>
            </w:r>
          </w:p>
          <w:p w14:paraId="1582A299" w14:textId="4AC00C42" w:rsidR="008B5C68" w:rsidRPr="00B97AF3" w:rsidRDefault="008B5C68" w:rsidP="00A70B00">
            <w:pPr>
              <w:rPr>
                <w:rFonts w:ascii="Avenir" w:eastAsia="Avenir" w:hAnsi="Avenir" w:cs="Avenir"/>
                <w:b/>
                <w:bCs/>
              </w:rPr>
            </w:pPr>
          </w:p>
          <w:p w14:paraId="6CAFC643" w14:textId="3394C3C3" w:rsidR="008B5C68" w:rsidRPr="00B97AF3" w:rsidRDefault="54BC387A" w:rsidP="00D03458">
            <w:pPr>
              <w:jc w:val="both"/>
              <w:rPr>
                <w:rFonts w:ascii="Avenir" w:eastAsia="Avenir" w:hAnsi="Avenir" w:cs="Avenir"/>
              </w:rPr>
            </w:pPr>
            <w:r w:rsidRPr="5CCCE0EC">
              <w:rPr>
                <w:rFonts w:ascii="Avenir" w:eastAsia="Avenir" w:hAnsi="Avenir" w:cs="Avenir"/>
              </w:rPr>
              <w:t xml:space="preserve">As part of a small, busy, passionate Communications and Engagement </w:t>
            </w:r>
            <w:r w:rsidR="00134386" w:rsidRPr="5CCCE0EC">
              <w:rPr>
                <w:rFonts w:ascii="Avenir" w:eastAsia="Avenir" w:hAnsi="Avenir" w:cs="Avenir"/>
              </w:rPr>
              <w:t>T</w:t>
            </w:r>
            <w:r w:rsidRPr="5CCCE0EC">
              <w:rPr>
                <w:rFonts w:ascii="Avenir" w:eastAsia="Avenir" w:hAnsi="Avenir" w:cs="Avenir"/>
              </w:rPr>
              <w:t>eam, you will be contributing to the wider advocacy work of our organisation.</w:t>
            </w:r>
            <w:r w:rsidR="72B39044" w:rsidRPr="5CCCE0EC">
              <w:rPr>
                <w:rFonts w:ascii="Avenir" w:eastAsia="Avenir" w:hAnsi="Avenir" w:cs="Avenir"/>
              </w:rPr>
              <w:t xml:space="preserve"> </w:t>
            </w:r>
            <w:r w:rsidRPr="5CCCE0EC">
              <w:rPr>
                <w:rFonts w:ascii="Avenir" w:eastAsia="Avenir" w:hAnsi="Avenir" w:cs="Avenir"/>
              </w:rPr>
              <w:t xml:space="preserve">Your role will be to </w:t>
            </w:r>
            <w:r w:rsidR="08F95E3A" w:rsidRPr="5CCCE0EC">
              <w:rPr>
                <w:rFonts w:ascii="Avenir" w:eastAsia="Avenir" w:hAnsi="Avenir" w:cs="Avenir"/>
              </w:rPr>
              <w:t>recruit, train, lead</w:t>
            </w:r>
            <w:r w:rsidR="50E1E284" w:rsidRPr="5CCCE0EC">
              <w:rPr>
                <w:rFonts w:ascii="Avenir" w:eastAsia="Avenir" w:hAnsi="Avenir" w:cs="Avenir"/>
              </w:rPr>
              <w:t>,</w:t>
            </w:r>
            <w:r w:rsidR="08F95E3A" w:rsidRPr="5CCCE0EC">
              <w:rPr>
                <w:rFonts w:ascii="Avenir" w:eastAsia="Avenir" w:hAnsi="Avenir" w:cs="Avenir"/>
              </w:rPr>
              <w:t xml:space="preserve"> and </w:t>
            </w:r>
            <w:r w:rsidRPr="5CCCE0EC">
              <w:rPr>
                <w:rFonts w:ascii="Avenir" w:eastAsia="Avenir" w:hAnsi="Avenir" w:cs="Avenir"/>
              </w:rPr>
              <w:t xml:space="preserve">support </w:t>
            </w:r>
            <w:r w:rsidR="45B5B61E" w:rsidRPr="5CCCE0EC">
              <w:rPr>
                <w:rFonts w:ascii="Avenir" w:eastAsia="Avenir" w:hAnsi="Avenir" w:cs="Avenir"/>
              </w:rPr>
              <w:t>people</w:t>
            </w:r>
            <w:r w:rsidRPr="5CCCE0EC">
              <w:rPr>
                <w:rFonts w:ascii="Avenir" w:eastAsia="Avenir" w:hAnsi="Avenir" w:cs="Avenir"/>
              </w:rPr>
              <w:t xml:space="preserve"> with lived </w:t>
            </w:r>
            <w:r w:rsidR="315AA140" w:rsidRPr="5CCCE0EC">
              <w:rPr>
                <w:rFonts w:ascii="Avenir" w:eastAsia="Avenir" w:hAnsi="Avenir" w:cs="Avenir"/>
              </w:rPr>
              <w:t xml:space="preserve">asylum seeker or refugee </w:t>
            </w:r>
            <w:r w:rsidRPr="5CCCE0EC">
              <w:rPr>
                <w:rFonts w:ascii="Avenir" w:eastAsia="Avenir" w:hAnsi="Avenir" w:cs="Avenir"/>
              </w:rPr>
              <w:t>experience</w:t>
            </w:r>
            <w:r w:rsidR="69B74D74" w:rsidRPr="5CCCE0EC">
              <w:rPr>
                <w:rFonts w:ascii="Avenir" w:eastAsia="Avenir" w:hAnsi="Avenir" w:cs="Avenir"/>
              </w:rPr>
              <w:t xml:space="preserve">, helping them </w:t>
            </w:r>
            <w:r w:rsidRPr="5CCCE0EC">
              <w:rPr>
                <w:rFonts w:ascii="Avenir" w:eastAsia="Avenir" w:hAnsi="Avenir" w:cs="Avenir"/>
              </w:rPr>
              <w:t>to hone their</w:t>
            </w:r>
            <w:r w:rsidR="45BD0837" w:rsidRPr="5CCCE0EC">
              <w:rPr>
                <w:rFonts w:ascii="Avenir" w:eastAsia="Avenir" w:hAnsi="Avenir" w:cs="Avenir"/>
              </w:rPr>
              <w:t xml:space="preserve"> communicatio</w:t>
            </w:r>
            <w:r w:rsidR="25AD6E98" w:rsidRPr="5CCCE0EC">
              <w:rPr>
                <w:rFonts w:ascii="Avenir" w:eastAsia="Avenir" w:hAnsi="Avenir" w:cs="Avenir"/>
              </w:rPr>
              <w:t xml:space="preserve">n </w:t>
            </w:r>
            <w:r w:rsidR="1090D582" w:rsidRPr="5CCCE0EC">
              <w:rPr>
                <w:rFonts w:ascii="Avenir" w:eastAsia="Avenir" w:hAnsi="Avenir" w:cs="Avenir"/>
              </w:rPr>
              <w:t>s</w:t>
            </w:r>
            <w:r w:rsidRPr="5CCCE0EC">
              <w:rPr>
                <w:rFonts w:ascii="Avenir" w:eastAsia="Avenir" w:hAnsi="Avenir" w:cs="Avenir"/>
              </w:rPr>
              <w:t>kills and</w:t>
            </w:r>
            <w:r w:rsidR="23EB5A77" w:rsidRPr="5CCCE0EC">
              <w:rPr>
                <w:rFonts w:ascii="Avenir" w:eastAsia="Avenir" w:hAnsi="Avenir" w:cs="Avenir"/>
              </w:rPr>
              <w:t xml:space="preserve"> to</w:t>
            </w:r>
            <w:r w:rsidRPr="5CCCE0EC">
              <w:rPr>
                <w:rFonts w:ascii="Avenir" w:eastAsia="Avenir" w:hAnsi="Avenir" w:cs="Avenir"/>
              </w:rPr>
              <w:t xml:space="preserve"> tell their</w:t>
            </w:r>
            <w:r w:rsidR="006055FF" w:rsidRPr="5CCCE0EC">
              <w:rPr>
                <w:rFonts w:ascii="Avenir" w:eastAsia="Avenir" w:hAnsi="Avenir" w:cs="Avenir"/>
              </w:rPr>
              <w:t xml:space="preserve"> own</w:t>
            </w:r>
            <w:r w:rsidRPr="5CCCE0EC">
              <w:rPr>
                <w:rFonts w:ascii="Avenir" w:eastAsia="Avenir" w:hAnsi="Avenir" w:cs="Avenir"/>
              </w:rPr>
              <w:t xml:space="preserve"> stories</w:t>
            </w:r>
            <w:r w:rsidR="006055FF" w:rsidRPr="5CCCE0EC">
              <w:rPr>
                <w:rFonts w:ascii="Avenir" w:eastAsia="Avenir" w:hAnsi="Avenir" w:cs="Avenir"/>
              </w:rPr>
              <w:t xml:space="preserve"> to educate and affect positive change</w:t>
            </w:r>
            <w:r w:rsidRPr="5CCCE0EC">
              <w:rPr>
                <w:rFonts w:ascii="Avenir" w:eastAsia="Avenir" w:hAnsi="Avenir" w:cs="Avenir"/>
              </w:rPr>
              <w:t xml:space="preserve">. </w:t>
            </w:r>
            <w:r w:rsidR="56DD2DC9" w:rsidRPr="5CCCE0EC">
              <w:rPr>
                <w:rFonts w:ascii="Avenir" w:eastAsia="Avenir" w:hAnsi="Avenir" w:cs="Avenir"/>
              </w:rPr>
              <w:t>Lived experience matters for many reasons, not least of which is that only someone who has been through an experience</w:t>
            </w:r>
            <w:r w:rsidR="7C8705CB" w:rsidRPr="5CCCE0EC">
              <w:rPr>
                <w:rFonts w:ascii="Avenir" w:eastAsia="Avenir" w:hAnsi="Avenir" w:cs="Avenir"/>
              </w:rPr>
              <w:t xml:space="preserve"> understands the</w:t>
            </w:r>
            <w:r w:rsidR="56DD2DC9" w:rsidRPr="5CCCE0EC">
              <w:rPr>
                <w:rFonts w:ascii="Avenir" w:eastAsia="Avenir" w:hAnsi="Avenir" w:cs="Avenir"/>
              </w:rPr>
              <w:t xml:space="preserve"> nuances and complexities of dealing with it.</w:t>
            </w:r>
            <w:r w:rsidR="53A1B69D" w:rsidRPr="5CCCE0EC">
              <w:rPr>
                <w:rFonts w:ascii="Avenir" w:eastAsia="Avenir" w:hAnsi="Avenir" w:cs="Avenir"/>
              </w:rPr>
              <w:t xml:space="preserve"> </w:t>
            </w:r>
          </w:p>
          <w:p w14:paraId="6ECA88AB" w14:textId="3D4B574F" w:rsidR="008B5C68" w:rsidRPr="00B97AF3" w:rsidRDefault="008B5C68" w:rsidP="00A70B00">
            <w:pPr>
              <w:jc w:val="both"/>
              <w:rPr>
                <w:rFonts w:ascii="Avenir" w:eastAsia="Avenir" w:hAnsi="Avenir" w:cs="Avenir"/>
              </w:rPr>
            </w:pPr>
          </w:p>
          <w:p w14:paraId="2E1178F5" w14:textId="23ADD353" w:rsidR="008B5C68" w:rsidRPr="00B97AF3" w:rsidRDefault="54BC387A" w:rsidP="00A70B00">
            <w:pPr>
              <w:jc w:val="both"/>
              <w:rPr>
                <w:rFonts w:ascii="Avenir" w:eastAsia="Avenir" w:hAnsi="Avenir" w:cs="Avenir"/>
              </w:rPr>
            </w:pPr>
            <w:r w:rsidRPr="00B97AF3">
              <w:rPr>
                <w:rFonts w:ascii="Avenir" w:eastAsia="Avenir" w:hAnsi="Avenir" w:cs="Avenir"/>
              </w:rPr>
              <w:t>You will lead our outreach work with community groups and anchor institutions to inform and educate the public and private sectors on migration narratives.</w:t>
            </w:r>
            <w:r w:rsidR="75E6A77A" w:rsidRPr="00B97AF3">
              <w:rPr>
                <w:rFonts w:ascii="Avenir" w:eastAsia="Avenir" w:hAnsi="Avenir" w:cs="Avenir"/>
              </w:rPr>
              <w:t xml:space="preserve"> You will also help organi</w:t>
            </w:r>
            <w:r w:rsidR="00124144">
              <w:rPr>
                <w:rFonts w:ascii="Avenir" w:eastAsia="Avenir" w:hAnsi="Avenir" w:cs="Avenir"/>
              </w:rPr>
              <w:t>s</w:t>
            </w:r>
            <w:r w:rsidR="75E6A77A" w:rsidRPr="00B97AF3">
              <w:rPr>
                <w:rFonts w:ascii="Avenir" w:eastAsia="Avenir" w:hAnsi="Avenir" w:cs="Avenir"/>
              </w:rPr>
              <w:t>e events with a range of partners and stakeholders.</w:t>
            </w:r>
          </w:p>
          <w:p w14:paraId="75C49671" w14:textId="19BCE433" w:rsidR="008B5C68" w:rsidRPr="00B97AF3" w:rsidRDefault="008B5C68" w:rsidP="00A70B00">
            <w:pPr>
              <w:jc w:val="both"/>
              <w:rPr>
                <w:rFonts w:ascii="Avenir" w:eastAsia="Avenir" w:hAnsi="Avenir" w:cs="Avenir"/>
              </w:rPr>
            </w:pPr>
          </w:p>
          <w:p w14:paraId="44E622CE" w14:textId="5E90CD79" w:rsidR="008B5C68" w:rsidRPr="00B97AF3" w:rsidRDefault="54BC387A" w:rsidP="00A70B00">
            <w:pPr>
              <w:jc w:val="both"/>
              <w:rPr>
                <w:rFonts w:ascii="Avenir" w:eastAsia="Avenir" w:hAnsi="Avenir" w:cs="Avenir"/>
              </w:rPr>
            </w:pPr>
            <w:r w:rsidRPr="00B97AF3">
              <w:rPr>
                <w:rFonts w:ascii="Avenir" w:eastAsia="Avenir" w:hAnsi="Avenir" w:cs="Avenir"/>
              </w:rPr>
              <w:t>This is a</w:t>
            </w:r>
            <w:r w:rsidR="006055FF">
              <w:rPr>
                <w:rFonts w:ascii="Avenir" w:eastAsia="Avenir" w:hAnsi="Avenir" w:cs="Avenir"/>
              </w:rPr>
              <w:t>n exciting</w:t>
            </w:r>
            <w:r w:rsidRPr="00B97AF3">
              <w:rPr>
                <w:rFonts w:ascii="Avenir" w:eastAsia="Avenir" w:hAnsi="Avenir" w:cs="Avenir"/>
              </w:rPr>
              <w:t xml:space="preserve"> time to join the Welsh Refugee Council</w:t>
            </w:r>
            <w:r w:rsidR="006055FF">
              <w:rPr>
                <w:rFonts w:ascii="Avenir" w:eastAsia="Avenir" w:hAnsi="Avenir" w:cs="Avenir"/>
              </w:rPr>
              <w:t xml:space="preserve"> as we are</w:t>
            </w:r>
            <w:r w:rsidRPr="00B97AF3">
              <w:rPr>
                <w:rFonts w:ascii="Avenir" w:eastAsia="Avenir" w:hAnsi="Avenir" w:cs="Avenir"/>
              </w:rPr>
              <w:t xml:space="preserve"> improving our understanding of issues affecting refugees and how we can advocate to </w:t>
            </w:r>
            <w:r w:rsidR="006055FF">
              <w:rPr>
                <w:rFonts w:ascii="Avenir" w:eastAsia="Avenir" w:hAnsi="Avenir" w:cs="Avenir"/>
              </w:rPr>
              <w:t xml:space="preserve">decision-makers and </w:t>
            </w:r>
            <w:r w:rsidRPr="00B97AF3">
              <w:rPr>
                <w:rFonts w:ascii="Avenir" w:eastAsia="Avenir" w:hAnsi="Avenir" w:cs="Avenir"/>
              </w:rPr>
              <w:t xml:space="preserve">the wider public. You can play a part in making changes that will </w:t>
            </w:r>
            <w:r w:rsidR="006055FF">
              <w:rPr>
                <w:rFonts w:ascii="Avenir" w:eastAsia="Avenir" w:hAnsi="Avenir" w:cs="Avenir"/>
              </w:rPr>
              <w:t xml:space="preserve">directly improve their </w:t>
            </w:r>
            <w:r w:rsidRPr="00B97AF3">
              <w:rPr>
                <w:rFonts w:ascii="Avenir" w:eastAsia="Avenir" w:hAnsi="Avenir" w:cs="Avenir"/>
              </w:rPr>
              <w:t>lives.</w:t>
            </w:r>
          </w:p>
          <w:p w14:paraId="66F9B535" w14:textId="77777777" w:rsidR="008B5C68" w:rsidRDefault="008B5C68" w:rsidP="00A70B00">
            <w:pPr>
              <w:jc w:val="both"/>
              <w:rPr>
                <w:rFonts w:ascii="Avenir" w:eastAsia="Avenir" w:hAnsi="Avenir" w:cs="Avenir"/>
              </w:rPr>
            </w:pPr>
          </w:p>
          <w:p w14:paraId="495330AA" w14:textId="77777777" w:rsidR="00D03458" w:rsidRDefault="00D03458" w:rsidP="00A70B00">
            <w:pPr>
              <w:jc w:val="both"/>
              <w:rPr>
                <w:rFonts w:ascii="Avenir" w:eastAsia="Avenir" w:hAnsi="Avenir" w:cs="Avenir"/>
              </w:rPr>
            </w:pPr>
          </w:p>
          <w:p w14:paraId="74CC5A21" w14:textId="77777777" w:rsidR="00D03458" w:rsidRDefault="00D03458" w:rsidP="00A70B00">
            <w:pPr>
              <w:jc w:val="both"/>
              <w:rPr>
                <w:rFonts w:ascii="Avenir" w:eastAsia="Avenir" w:hAnsi="Avenir" w:cs="Avenir"/>
              </w:rPr>
            </w:pPr>
          </w:p>
          <w:p w14:paraId="54A02F94" w14:textId="77777777" w:rsidR="00D03458" w:rsidRDefault="00D03458" w:rsidP="00A70B00">
            <w:pPr>
              <w:jc w:val="both"/>
              <w:rPr>
                <w:rFonts w:ascii="Avenir" w:eastAsia="Avenir" w:hAnsi="Avenir" w:cs="Avenir"/>
              </w:rPr>
            </w:pPr>
          </w:p>
          <w:p w14:paraId="10A7BDB0" w14:textId="67801C39" w:rsidR="00D03458" w:rsidRPr="00B97AF3" w:rsidRDefault="00D03458" w:rsidP="00A70B00">
            <w:pPr>
              <w:jc w:val="both"/>
              <w:rPr>
                <w:rFonts w:ascii="Avenir" w:eastAsia="Avenir" w:hAnsi="Avenir" w:cs="Avenir"/>
              </w:rPr>
            </w:pPr>
          </w:p>
        </w:tc>
      </w:tr>
    </w:tbl>
    <w:p w14:paraId="1C653DCF" w14:textId="66E1CD18" w:rsidR="008B5C68" w:rsidRPr="00B97AF3" w:rsidRDefault="6DA034F8" w:rsidP="00A70B00">
      <w:pPr>
        <w:widowControl w:val="0"/>
        <w:spacing w:after="200" w:line="276" w:lineRule="auto"/>
        <w:rPr>
          <w:rFonts w:ascii="Avenir" w:eastAsia="Avenir" w:hAnsi="Avenir" w:cs="Avenir"/>
          <w:b/>
          <w:bCs/>
        </w:rPr>
      </w:pPr>
      <w:r w:rsidRPr="00B97AF3">
        <w:rPr>
          <w:rFonts w:ascii="Avenir" w:eastAsia="Avenir" w:hAnsi="Avenir" w:cs="Avenir"/>
          <w:b/>
          <w:bCs/>
        </w:rPr>
        <w:lastRenderedPageBreak/>
        <w:t xml:space="preserve">Main Duties and </w:t>
      </w:r>
      <w:r w:rsidR="1E47EA81" w:rsidRPr="00B97AF3">
        <w:rPr>
          <w:rFonts w:ascii="Avenir" w:eastAsia="Avenir" w:hAnsi="Avenir" w:cs="Avenir"/>
          <w:b/>
          <w:bCs/>
        </w:rPr>
        <w:t>Responsibilities</w:t>
      </w:r>
    </w:p>
    <w:p w14:paraId="65751814" w14:textId="77777777" w:rsidR="002D208A" w:rsidRDefault="6DA034F8" w:rsidP="002D208A">
      <w:pPr>
        <w:widowControl w:val="0"/>
        <w:spacing w:after="200" w:line="276" w:lineRule="auto"/>
        <w:rPr>
          <w:rFonts w:ascii="Avenir" w:eastAsia="Avenir" w:hAnsi="Avenir" w:cs="Avenir"/>
          <w:b/>
          <w:bCs/>
          <w:color w:val="4472C4"/>
        </w:rPr>
      </w:pPr>
      <w:r w:rsidRPr="00B97AF3">
        <w:rPr>
          <w:rFonts w:ascii="Avenir" w:eastAsia="Avenir" w:hAnsi="Avenir" w:cs="Avenir"/>
          <w:b/>
          <w:bCs/>
          <w:color w:val="4472C4"/>
        </w:rPr>
        <w:t xml:space="preserve">Community Change Makers  </w:t>
      </w:r>
    </w:p>
    <w:p w14:paraId="3769BF63" w14:textId="77777777" w:rsidR="000444B6" w:rsidRPr="000444B6" w:rsidRDefault="6DA034F8" w:rsidP="5CCCE0EC">
      <w:pPr>
        <w:pStyle w:val="ListParagraph"/>
        <w:widowControl w:val="0"/>
        <w:numPr>
          <w:ilvl w:val="0"/>
          <w:numId w:val="1"/>
        </w:numPr>
      </w:pPr>
      <w:r>
        <w:t>You will identify</w:t>
      </w:r>
      <w:r w:rsidR="6E9A6022">
        <w:t xml:space="preserve"> and </w:t>
      </w:r>
      <w:r>
        <w:t xml:space="preserve">recruit </w:t>
      </w:r>
      <w:r w:rsidR="2FA24AEB">
        <w:t xml:space="preserve">individuals with lived </w:t>
      </w:r>
      <w:r w:rsidR="2A51F0DB">
        <w:t xml:space="preserve">asylum seeker or refugee </w:t>
      </w:r>
      <w:r w:rsidR="2FA24AEB">
        <w:t>experience (</w:t>
      </w:r>
      <w:r>
        <w:t>Community Change Makers</w:t>
      </w:r>
      <w:r w:rsidR="05A90A46">
        <w:t>)</w:t>
      </w:r>
      <w:r>
        <w:t xml:space="preserve"> </w:t>
      </w:r>
    </w:p>
    <w:p w14:paraId="709A175D" w14:textId="6768B80D" w:rsidR="002D208A" w:rsidRPr="000444B6" w:rsidRDefault="6DA034F8" w:rsidP="5CCCE0EC">
      <w:pPr>
        <w:pStyle w:val="ListParagraph"/>
        <w:widowControl w:val="0"/>
        <w:numPr>
          <w:ilvl w:val="0"/>
          <w:numId w:val="1"/>
        </w:numPr>
      </w:pPr>
      <w:r>
        <w:t>You will train and empower the</w:t>
      </w:r>
      <w:r w:rsidR="1A8FB44A">
        <w:t>se</w:t>
      </w:r>
      <w:r>
        <w:t xml:space="preserve"> Community Change Makers to tell their stories and help </w:t>
      </w:r>
      <w:r w:rsidR="34169827">
        <w:t>deliver events and talks to funders, decision-makers, the media, and other audiences.</w:t>
      </w:r>
    </w:p>
    <w:p w14:paraId="2F9D756E" w14:textId="2D621C8E" w:rsidR="008B5C68" w:rsidRPr="002D208A" w:rsidRDefault="6DA034F8" w:rsidP="5CCCE0EC">
      <w:pPr>
        <w:pStyle w:val="ListParagraph"/>
        <w:widowControl w:val="0"/>
        <w:numPr>
          <w:ilvl w:val="0"/>
          <w:numId w:val="1"/>
        </w:numPr>
      </w:pPr>
      <w:r>
        <w:t>You will support and lead the Community Change Makers</w:t>
      </w:r>
      <w:r w:rsidR="12741C2F">
        <w:t xml:space="preserve"> including setting objectives, monitoring </w:t>
      </w:r>
      <w:r w:rsidR="004A5939">
        <w:t xml:space="preserve">engagement and </w:t>
      </w:r>
      <w:r w:rsidR="12741C2F">
        <w:t>participation</w:t>
      </w:r>
      <w:r w:rsidR="15ED5E1A">
        <w:t>,</w:t>
      </w:r>
      <w:r w:rsidR="12741C2F">
        <w:t xml:space="preserve"> and solving issues</w:t>
      </w:r>
      <w:r>
        <w:t>.</w:t>
      </w:r>
    </w:p>
    <w:p w14:paraId="1827E902" w14:textId="4B92EBFC" w:rsidR="5CCCE0EC" w:rsidRDefault="5CCCE0EC" w:rsidP="5CCCE0EC">
      <w:pPr>
        <w:widowControl w:val="0"/>
      </w:pPr>
    </w:p>
    <w:p w14:paraId="3E4582AD" w14:textId="070D1BD8" w:rsidR="008B5C68" w:rsidRPr="00B97AF3" w:rsidRDefault="6DA034F8" w:rsidP="00A70B00">
      <w:pPr>
        <w:widowControl w:val="0"/>
        <w:spacing w:after="200" w:line="276" w:lineRule="auto"/>
        <w:rPr>
          <w:rFonts w:ascii="Avenir" w:eastAsia="Avenir" w:hAnsi="Avenir" w:cs="Avenir"/>
          <w:b/>
          <w:bCs/>
          <w:color w:val="4472C4"/>
        </w:rPr>
      </w:pPr>
      <w:r w:rsidRPr="5CCCE0EC">
        <w:rPr>
          <w:rFonts w:ascii="Avenir" w:eastAsia="Avenir" w:hAnsi="Avenir" w:cs="Avenir"/>
          <w:b/>
          <w:bCs/>
          <w:color w:val="4472C4"/>
        </w:rPr>
        <w:t xml:space="preserve">Lived </w:t>
      </w:r>
      <w:r w:rsidR="00400348" w:rsidRPr="5CCCE0EC">
        <w:rPr>
          <w:rFonts w:ascii="Avenir" w:eastAsia="Avenir" w:hAnsi="Avenir" w:cs="Avenir"/>
          <w:b/>
          <w:bCs/>
          <w:color w:val="4472C4"/>
        </w:rPr>
        <w:t>E</w:t>
      </w:r>
      <w:r w:rsidRPr="5CCCE0EC">
        <w:rPr>
          <w:rFonts w:ascii="Avenir" w:eastAsia="Avenir" w:hAnsi="Avenir" w:cs="Avenir"/>
          <w:b/>
          <w:bCs/>
          <w:color w:val="4472C4"/>
        </w:rPr>
        <w:t xml:space="preserve">xperience and </w:t>
      </w:r>
      <w:r w:rsidR="53374009" w:rsidRPr="5CCCE0EC">
        <w:rPr>
          <w:rFonts w:ascii="Avenir" w:eastAsia="Avenir" w:hAnsi="Avenir" w:cs="Avenir"/>
          <w:b/>
          <w:bCs/>
          <w:color w:val="4472C4"/>
        </w:rPr>
        <w:t>M</w:t>
      </w:r>
      <w:r w:rsidR="1E32EB64" w:rsidRPr="5CCCE0EC">
        <w:rPr>
          <w:rFonts w:ascii="Avenir" w:eastAsia="Avenir" w:hAnsi="Avenir" w:cs="Avenir"/>
          <w:b/>
          <w:bCs/>
          <w:color w:val="4472C4"/>
        </w:rPr>
        <w:t>yth-</w:t>
      </w:r>
      <w:r w:rsidR="2218A292" w:rsidRPr="5CCCE0EC">
        <w:rPr>
          <w:rFonts w:ascii="Avenir" w:eastAsia="Avenir" w:hAnsi="Avenir" w:cs="Avenir"/>
          <w:b/>
          <w:bCs/>
          <w:color w:val="4472C4"/>
        </w:rPr>
        <w:t>B</w:t>
      </w:r>
      <w:r w:rsidR="1E32EB64" w:rsidRPr="5CCCE0EC">
        <w:rPr>
          <w:rFonts w:ascii="Avenir" w:eastAsia="Avenir" w:hAnsi="Avenir" w:cs="Avenir"/>
          <w:b/>
          <w:bCs/>
          <w:color w:val="4472C4"/>
        </w:rPr>
        <w:t>usting</w:t>
      </w:r>
    </w:p>
    <w:p w14:paraId="5735F99F" w14:textId="77777777" w:rsidR="002D208A" w:rsidRDefault="6DA034F8" w:rsidP="002D208A">
      <w:pPr>
        <w:pStyle w:val="ListParagraph"/>
        <w:widowControl w:val="0"/>
        <w:numPr>
          <w:ilvl w:val="0"/>
          <w:numId w:val="14"/>
        </w:numPr>
        <w:spacing w:after="200" w:line="276" w:lineRule="auto"/>
        <w:jc w:val="both"/>
        <w:rPr>
          <w:rFonts w:ascii="Avenir" w:eastAsia="Avenir" w:hAnsi="Avenir" w:cs="Avenir"/>
        </w:rPr>
      </w:pPr>
      <w:r w:rsidRPr="002D208A">
        <w:rPr>
          <w:rFonts w:ascii="Avenir" w:eastAsia="Avenir" w:hAnsi="Avenir" w:cs="Avenir"/>
        </w:rPr>
        <w:t xml:space="preserve">You will </w:t>
      </w:r>
      <w:r w:rsidR="1DBBE2EF" w:rsidRPr="002D208A">
        <w:rPr>
          <w:rFonts w:ascii="Avenir" w:eastAsia="Avenir" w:hAnsi="Avenir" w:cs="Avenir"/>
        </w:rPr>
        <w:t>identify and help develop content and</w:t>
      </w:r>
      <w:r w:rsidRPr="002D208A">
        <w:rPr>
          <w:rFonts w:ascii="Avenir" w:eastAsia="Avenir" w:hAnsi="Avenir" w:cs="Avenir"/>
        </w:rPr>
        <w:t xml:space="preserve"> narratives to </w:t>
      </w:r>
      <w:r w:rsidR="68BBD6BF" w:rsidRPr="002D208A">
        <w:rPr>
          <w:rFonts w:ascii="Avenir" w:eastAsia="Avenir" w:hAnsi="Avenir" w:cs="Avenir"/>
        </w:rPr>
        <w:t xml:space="preserve">share stories, </w:t>
      </w:r>
      <w:r w:rsidRPr="002D208A">
        <w:rPr>
          <w:rFonts w:ascii="Avenir" w:eastAsia="Avenir" w:hAnsi="Avenir" w:cs="Avenir"/>
        </w:rPr>
        <w:t>build a movement</w:t>
      </w:r>
      <w:r w:rsidR="615C402B" w:rsidRPr="002D208A">
        <w:rPr>
          <w:rFonts w:ascii="Avenir" w:eastAsia="Avenir" w:hAnsi="Avenir" w:cs="Avenir"/>
        </w:rPr>
        <w:t>,</w:t>
      </w:r>
      <w:r w:rsidRPr="002D208A">
        <w:rPr>
          <w:rFonts w:ascii="Avenir" w:eastAsia="Avenir" w:hAnsi="Avenir" w:cs="Avenir"/>
        </w:rPr>
        <w:t xml:space="preserve"> and advocate for </w:t>
      </w:r>
      <w:r w:rsidR="0048BD47" w:rsidRPr="002D208A">
        <w:rPr>
          <w:rFonts w:ascii="Avenir" w:eastAsia="Avenir" w:hAnsi="Avenir" w:cs="Avenir"/>
        </w:rPr>
        <w:t>pos</w:t>
      </w:r>
      <w:r w:rsidR="5F241513" w:rsidRPr="002D208A">
        <w:rPr>
          <w:rFonts w:ascii="Avenir" w:eastAsia="Avenir" w:hAnsi="Avenir" w:cs="Avenir"/>
        </w:rPr>
        <w:t>i</w:t>
      </w:r>
      <w:r w:rsidR="0048BD47" w:rsidRPr="002D208A">
        <w:rPr>
          <w:rFonts w:ascii="Avenir" w:eastAsia="Avenir" w:hAnsi="Avenir" w:cs="Avenir"/>
        </w:rPr>
        <w:t xml:space="preserve">tive </w:t>
      </w:r>
      <w:r w:rsidRPr="002D208A">
        <w:rPr>
          <w:rFonts w:ascii="Avenir" w:eastAsia="Avenir" w:hAnsi="Avenir" w:cs="Avenir"/>
        </w:rPr>
        <w:t>change.</w:t>
      </w:r>
    </w:p>
    <w:p w14:paraId="256AF926" w14:textId="77777777" w:rsidR="002D208A" w:rsidRDefault="6DA034F8" w:rsidP="002D208A">
      <w:pPr>
        <w:pStyle w:val="ListParagraph"/>
        <w:widowControl w:val="0"/>
        <w:numPr>
          <w:ilvl w:val="0"/>
          <w:numId w:val="14"/>
        </w:numPr>
        <w:spacing w:after="200" w:line="276" w:lineRule="auto"/>
        <w:jc w:val="both"/>
        <w:rPr>
          <w:rFonts w:ascii="Avenir" w:eastAsia="Avenir" w:hAnsi="Avenir" w:cs="Avenir"/>
        </w:rPr>
      </w:pPr>
      <w:r w:rsidRPr="002D208A">
        <w:rPr>
          <w:rFonts w:ascii="Avenir" w:eastAsia="Avenir" w:hAnsi="Avenir" w:cs="Avenir"/>
        </w:rPr>
        <w:t xml:space="preserve">You will enable and support asylum seekers and refugees to </w:t>
      </w:r>
      <w:r w:rsidR="17D97EAD" w:rsidRPr="002D208A">
        <w:rPr>
          <w:rFonts w:ascii="Avenir" w:eastAsia="Avenir" w:hAnsi="Avenir" w:cs="Avenir"/>
        </w:rPr>
        <w:t>share information with</w:t>
      </w:r>
      <w:r w:rsidRPr="002D208A">
        <w:rPr>
          <w:rFonts w:ascii="Avenir" w:eastAsia="Avenir" w:hAnsi="Avenir" w:cs="Avenir"/>
        </w:rPr>
        <w:t xml:space="preserve"> their communities and peers.</w:t>
      </w:r>
    </w:p>
    <w:p w14:paraId="3F53D651" w14:textId="30877BA4" w:rsidR="008B5C68" w:rsidRPr="002D208A" w:rsidRDefault="6DA034F8" w:rsidP="002D208A">
      <w:pPr>
        <w:pStyle w:val="ListParagraph"/>
        <w:widowControl w:val="0"/>
        <w:numPr>
          <w:ilvl w:val="0"/>
          <w:numId w:val="14"/>
        </w:numPr>
        <w:spacing w:after="200" w:line="276" w:lineRule="auto"/>
        <w:jc w:val="both"/>
        <w:rPr>
          <w:rFonts w:ascii="Avenir" w:eastAsia="Avenir" w:hAnsi="Avenir" w:cs="Avenir"/>
        </w:rPr>
      </w:pPr>
      <w:r w:rsidRPr="5CCCE0EC">
        <w:rPr>
          <w:rFonts w:ascii="Avenir" w:eastAsia="Avenir" w:hAnsi="Avenir" w:cs="Avenir"/>
        </w:rPr>
        <w:t xml:space="preserve">You will </w:t>
      </w:r>
      <w:r w:rsidR="2322BB9E" w:rsidRPr="5CCCE0EC">
        <w:rPr>
          <w:rFonts w:ascii="Avenir" w:eastAsia="Avenir" w:hAnsi="Avenir" w:cs="Avenir"/>
        </w:rPr>
        <w:t xml:space="preserve">help </w:t>
      </w:r>
      <w:r w:rsidR="1E401511" w:rsidRPr="5CCCE0EC">
        <w:rPr>
          <w:rFonts w:ascii="Avenir" w:eastAsia="Avenir" w:hAnsi="Avenir" w:cs="Avenir"/>
        </w:rPr>
        <w:t>the Head of Communications</w:t>
      </w:r>
      <w:r w:rsidR="006055FF" w:rsidRPr="5CCCE0EC">
        <w:rPr>
          <w:rFonts w:ascii="Avenir" w:eastAsia="Avenir" w:hAnsi="Avenir" w:cs="Avenir"/>
        </w:rPr>
        <w:t xml:space="preserve"> and Engagement</w:t>
      </w:r>
      <w:r w:rsidR="4EBCE8FF" w:rsidRPr="5CCCE0EC">
        <w:rPr>
          <w:rFonts w:ascii="Avenir" w:eastAsia="Avenir" w:hAnsi="Avenir" w:cs="Avenir"/>
        </w:rPr>
        <w:t xml:space="preserve"> fight misinformation, correct negative stereotypes</w:t>
      </w:r>
      <w:r w:rsidR="6ED9329B" w:rsidRPr="5CCCE0EC">
        <w:rPr>
          <w:rFonts w:ascii="Avenir" w:eastAsia="Avenir" w:hAnsi="Avenir" w:cs="Avenir"/>
        </w:rPr>
        <w:t>,</w:t>
      </w:r>
      <w:r w:rsidR="4EBCE8FF" w:rsidRPr="5CCCE0EC">
        <w:rPr>
          <w:rFonts w:ascii="Avenir" w:eastAsia="Avenir" w:hAnsi="Avenir" w:cs="Avenir"/>
        </w:rPr>
        <w:t xml:space="preserve"> and</w:t>
      </w:r>
      <w:r w:rsidRPr="5CCCE0EC">
        <w:rPr>
          <w:rFonts w:ascii="Avenir" w:eastAsia="Avenir" w:hAnsi="Avenir" w:cs="Avenir"/>
        </w:rPr>
        <w:t xml:space="preserve"> highlight success stories </w:t>
      </w:r>
      <w:r w:rsidR="62C75E84" w:rsidRPr="5CCCE0EC">
        <w:rPr>
          <w:rFonts w:ascii="Avenir" w:eastAsia="Avenir" w:hAnsi="Avenir" w:cs="Avenir"/>
        </w:rPr>
        <w:t>with the media and other audiences,</w:t>
      </w:r>
      <w:r w:rsidRPr="5CCCE0EC">
        <w:rPr>
          <w:rFonts w:ascii="Avenir" w:eastAsia="Avenir" w:hAnsi="Avenir" w:cs="Avenir"/>
        </w:rPr>
        <w:t xml:space="preserve"> </w:t>
      </w:r>
      <w:r w:rsidR="006055FF" w:rsidRPr="5CCCE0EC">
        <w:rPr>
          <w:rFonts w:ascii="Avenir" w:eastAsia="Avenir" w:hAnsi="Avenir" w:cs="Avenir"/>
        </w:rPr>
        <w:t xml:space="preserve">with the aim of </w:t>
      </w:r>
      <w:r w:rsidRPr="5CCCE0EC">
        <w:rPr>
          <w:rFonts w:ascii="Avenir" w:eastAsia="Avenir" w:hAnsi="Avenir" w:cs="Avenir"/>
        </w:rPr>
        <w:t>shift</w:t>
      </w:r>
      <w:r w:rsidR="006055FF" w:rsidRPr="5CCCE0EC">
        <w:rPr>
          <w:rFonts w:ascii="Avenir" w:eastAsia="Avenir" w:hAnsi="Avenir" w:cs="Avenir"/>
        </w:rPr>
        <w:t>ing</w:t>
      </w:r>
      <w:r w:rsidRPr="5CCCE0EC">
        <w:rPr>
          <w:rFonts w:ascii="Avenir" w:eastAsia="Avenir" w:hAnsi="Avenir" w:cs="Avenir"/>
        </w:rPr>
        <w:t xml:space="preserve"> public perception</w:t>
      </w:r>
      <w:r w:rsidR="006055FF" w:rsidRPr="5CCCE0EC">
        <w:rPr>
          <w:rFonts w:ascii="Avenir" w:eastAsia="Avenir" w:hAnsi="Avenir" w:cs="Avenir"/>
        </w:rPr>
        <w:t>s</w:t>
      </w:r>
      <w:r w:rsidRPr="5CCCE0EC">
        <w:rPr>
          <w:rFonts w:ascii="Avenir" w:eastAsia="Avenir" w:hAnsi="Avenir" w:cs="Avenir"/>
        </w:rPr>
        <w:t xml:space="preserve"> and reduc</w:t>
      </w:r>
      <w:r w:rsidR="006055FF" w:rsidRPr="5CCCE0EC">
        <w:rPr>
          <w:rFonts w:ascii="Avenir" w:eastAsia="Avenir" w:hAnsi="Avenir" w:cs="Avenir"/>
        </w:rPr>
        <w:t>ing</w:t>
      </w:r>
      <w:r w:rsidRPr="5CCCE0EC">
        <w:rPr>
          <w:rFonts w:ascii="Avenir" w:eastAsia="Avenir" w:hAnsi="Avenir" w:cs="Avenir"/>
        </w:rPr>
        <w:t xml:space="preserve"> discrimination</w:t>
      </w:r>
      <w:r w:rsidR="18BD75AB" w:rsidRPr="5CCCE0EC">
        <w:rPr>
          <w:rFonts w:ascii="Avenir" w:eastAsia="Avenir" w:hAnsi="Avenir" w:cs="Avenir"/>
        </w:rPr>
        <w:t xml:space="preserve"> and harm against </w:t>
      </w:r>
      <w:r w:rsidR="3FA97E68" w:rsidRPr="5CCCE0EC">
        <w:rPr>
          <w:rFonts w:ascii="Avenir" w:eastAsia="Avenir" w:hAnsi="Avenir" w:cs="Avenir"/>
        </w:rPr>
        <w:t xml:space="preserve">sanctuary </w:t>
      </w:r>
      <w:r w:rsidR="18BD75AB" w:rsidRPr="5CCCE0EC">
        <w:rPr>
          <w:rFonts w:ascii="Avenir" w:eastAsia="Avenir" w:hAnsi="Avenir" w:cs="Avenir"/>
        </w:rPr>
        <w:t>seekers</w:t>
      </w:r>
      <w:r w:rsidRPr="5CCCE0EC">
        <w:rPr>
          <w:rFonts w:ascii="Avenir" w:eastAsia="Avenir" w:hAnsi="Avenir" w:cs="Avenir"/>
        </w:rPr>
        <w:t xml:space="preserve">. </w:t>
      </w:r>
    </w:p>
    <w:p w14:paraId="7C0B2543" w14:textId="1B259C92" w:rsidR="008B5C68" w:rsidRPr="00B97AF3" w:rsidRDefault="6DA034F8" w:rsidP="00A70B00">
      <w:pPr>
        <w:widowControl w:val="0"/>
        <w:spacing w:after="200" w:line="276" w:lineRule="auto"/>
        <w:jc w:val="both"/>
        <w:rPr>
          <w:rFonts w:ascii="Avenir" w:eastAsia="Avenir" w:hAnsi="Avenir" w:cs="Avenir"/>
        </w:rPr>
      </w:pPr>
      <w:r w:rsidRPr="5CCCE0EC">
        <w:rPr>
          <w:rFonts w:ascii="Avenir" w:eastAsia="Avenir" w:hAnsi="Avenir" w:cs="Avenir"/>
          <w:b/>
          <w:bCs/>
          <w:color w:val="4472C4"/>
        </w:rPr>
        <w:t xml:space="preserve">Events and </w:t>
      </w:r>
      <w:r w:rsidR="1AA1CB5E" w:rsidRPr="5CCCE0EC">
        <w:rPr>
          <w:rFonts w:ascii="Avenir" w:eastAsia="Avenir" w:hAnsi="Avenir" w:cs="Avenir"/>
          <w:b/>
          <w:bCs/>
          <w:color w:val="4472C4"/>
        </w:rPr>
        <w:t>E</w:t>
      </w:r>
      <w:r w:rsidRPr="5CCCE0EC">
        <w:rPr>
          <w:rFonts w:ascii="Avenir" w:eastAsia="Avenir" w:hAnsi="Avenir" w:cs="Avenir"/>
          <w:b/>
          <w:bCs/>
          <w:color w:val="4472C4"/>
        </w:rPr>
        <w:t>ngagement</w:t>
      </w:r>
    </w:p>
    <w:p w14:paraId="7DA5D71D" w14:textId="15302B88" w:rsidR="002D208A" w:rsidRDefault="6DA034F8" w:rsidP="5CCCE0EC">
      <w:pPr>
        <w:pStyle w:val="ListParagraph"/>
        <w:widowControl w:val="0"/>
        <w:numPr>
          <w:ilvl w:val="0"/>
          <w:numId w:val="15"/>
        </w:numPr>
        <w:pBdr>
          <w:top w:val="nil"/>
          <w:left w:val="nil"/>
          <w:bottom w:val="nil"/>
          <w:right w:val="nil"/>
          <w:between w:val="nil"/>
        </w:pBdr>
        <w:spacing w:after="200" w:line="276" w:lineRule="auto"/>
        <w:jc w:val="both"/>
        <w:rPr>
          <w:rFonts w:ascii="Avenir" w:eastAsia="Avenir" w:hAnsi="Avenir" w:cs="Avenir"/>
          <w:color w:val="000000" w:themeColor="text1"/>
        </w:rPr>
      </w:pPr>
      <w:r w:rsidRPr="5CCCE0EC">
        <w:rPr>
          <w:rFonts w:ascii="Avenir" w:eastAsia="Avenir" w:hAnsi="Avenir" w:cs="Avenir"/>
          <w:color w:val="000000" w:themeColor="text1"/>
        </w:rPr>
        <w:t xml:space="preserve">You will </w:t>
      </w:r>
      <w:r w:rsidR="006055FF" w:rsidRPr="5CCCE0EC">
        <w:rPr>
          <w:rFonts w:ascii="Avenir" w:eastAsia="Avenir" w:hAnsi="Avenir" w:cs="Avenir"/>
          <w:color w:val="000000" w:themeColor="text1"/>
        </w:rPr>
        <w:t xml:space="preserve">lead or assist on </w:t>
      </w:r>
      <w:r w:rsidRPr="5CCCE0EC">
        <w:rPr>
          <w:rFonts w:ascii="Avenir" w:eastAsia="Avenir" w:hAnsi="Avenir" w:cs="Avenir"/>
          <w:color w:val="000000" w:themeColor="text1"/>
        </w:rPr>
        <w:t>organis</w:t>
      </w:r>
      <w:r w:rsidR="006055FF" w:rsidRPr="5CCCE0EC">
        <w:rPr>
          <w:rFonts w:ascii="Avenir" w:eastAsia="Avenir" w:hAnsi="Avenir" w:cs="Avenir"/>
          <w:color w:val="000000" w:themeColor="text1"/>
        </w:rPr>
        <w:t>ing</w:t>
      </w:r>
      <w:r w:rsidR="3E509A00" w:rsidRPr="5CCCE0EC">
        <w:rPr>
          <w:rFonts w:ascii="Avenir" w:eastAsia="Avenir" w:hAnsi="Avenir" w:cs="Avenir"/>
          <w:color w:val="000000" w:themeColor="text1"/>
        </w:rPr>
        <w:t>, promoting,</w:t>
      </w:r>
      <w:r w:rsidRPr="5CCCE0EC">
        <w:rPr>
          <w:rFonts w:ascii="Avenir" w:eastAsia="Avenir" w:hAnsi="Avenir" w:cs="Avenir"/>
          <w:color w:val="000000" w:themeColor="text1"/>
        </w:rPr>
        <w:t xml:space="preserve"> and </w:t>
      </w:r>
      <w:r w:rsidR="4C270BC7" w:rsidRPr="5CCCE0EC">
        <w:rPr>
          <w:rFonts w:ascii="Avenir" w:eastAsia="Avenir" w:hAnsi="Avenir" w:cs="Avenir"/>
          <w:color w:val="000000" w:themeColor="text1"/>
        </w:rPr>
        <w:t>deliver</w:t>
      </w:r>
      <w:r w:rsidR="006055FF" w:rsidRPr="5CCCE0EC">
        <w:rPr>
          <w:rFonts w:ascii="Avenir" w:eastAsia="Avenir" w:hAnsi="Avenir" w:cs="Avenir"/>
          <w:color w:val="000000" w:themeColor="text1"/>
        </w:rPr>
        <w:t>ing</w:t>
      </w:r>
      <w:r w:rsidR="4C270BC7" w:rsidRPr="5CCCE0EC">
        <w:rPr>
          <w:rFonts w:ascii="Avenir" w:eastAsia="Avenir" w:hAnsi="Avenir" w:cs="Avenir"/>
          <w:color w:val="000000" w:themeColor="text1"/>
        </w:rPr>
        <w:t xml:space="preserve"> events</w:t>
      </w:r>
      <w:r w:rsidRPr="5CCCE0EC">
        <w:rPr>
          <w:rFonts w:ascii="Avenir" w:eastAsia="Avenir" w:hAnsi="Avenir" w:cs="Avenir"/>
          <w:color w:val="000000" w:themeColor="text1"/>
        </w:rPr>
        <w:t xml:space="preserve"> for a variety of audiences </w:t>
      </w:r>
      <w:r w:rsidRPr="5CCCE0EC">
        <w:rPr>
          <w:rFonts w:ascii="Avenir" w:eastAsia="Avenir" w:hAnsi="Avenir" w:cs="Avenir"/>
        </w:rPr>
        <w:t>alongside the Community Change Makers</w:t>
      </w:r>
      <w:r w:rsidRPr="5CCCE0EC">
        <w:rPr>
          <w:rFonts w:ascii="Avenir" w:eastAsia="Avenir" w:hAnsi="Avenir" w:cs="Avenir"/>
          <w:color w:val="000000" w:themeColor="text1"/>
        </w:rPr>
        <w:t xml:space="preserve">. </w:t>
      </w:r>
    </w:p>
    <w:p w14:paraId="38801C11" w14:textId="534448B3" w:rsidR="008B5C68" w:rsidRPr="002D208A" w:rsidRDefault="6DA034F8" w:rsidP="002D208A">
      <w:pPr>
        <w:pStyle w:val="ListParagraph"/>
        <w:widowControl w:val="0"/>
        <w:numPr>
          <w:ilvl w:val="0"/>
          <w:numId w:val="15"/>
        </w:numPr>
        <w:pBdr>
          <w:top w:val="nil"/>
          <w:left w:val="nil"/>
          <w:bottom w:val="nil"/>
          <w:right w:val="nil"/>
          <w:between w:val="nil"/>
        </w:pBdr>
        <w:spacing w:after="200" w:line="276" w:lineRule="auto"/>
        <w:jc w:val="both"/>
        <w:rPr>
          <w:rFonts w:ascii="Avenir" w:eastAsia="Avenir" w:hAnsi="Avenir" w:cs="Avenir"/>
          <w:color w:val="000000" w:themeColor="text1"/>
        </w:rPr>
      </w:pPr>
      <w:r w:rsidRPr="002D208A">
        <w:rPr>
          <w:rFonts w:ascii="Avenir" w:eastAsia="Avenir" w:hAnsi="Avenir" w:cs="Avenir"/>
          <w:color w:val="000000" w:themeColor="text1"/>
        </w:rPr>
        <w:t xml:space="preserve">You will create a </w:t>
      </w:r>
      <w:r w:rsidR="006055FF" w:rsidRPr="002D208A">
        <w:rPr>
          <w:rFonts w:ascii="Avenir" w:eastAsia="Avenir" w:hAnsi="Avenir" w:cs="Avenir"/>
          <w:color w:val="000000" w:themeColor="text1"/>
        </w:rPr>
        <w:t xml:space="preserve">dialogue </w:t>
      </w:r>
      <w:r w:rsidRPr="002D208A">
        <w:rPr>
          <w:rFonts w:ascii="Avenir" w:eastAsia="Avenir" w:hAnsi="Avenir" w:cs="Avenir"/>
          <w:color w:val="000000" w:themeColor="text1"/>
        </w:rPr>
        <w:t>space for community leaders, landlords, businesses, third sector, etc. to come together.</w:t>
      </w:r>
    </w:p>
    <w:p w14:paraId="76108E2E" w14:textId="77777777" w:rsidR="008B5C68" w:rsidRPr="002D208A" w:rsidRDefault="6DA034F8" w:rsidP="00A70B00">
      <w:pPr>
        <w:widowControl w:val="0"/>
        <w:spacing w:after="200" w:line="276" w:lineRule="auto"/>
        <w:rPr>
          <w:rFonts w:ascii="Avenir" w:eastAsia="Avenir" w:hAnsi="Avenir" w:cs="Avenir"/>
          <w:b/>
          <w:bCs/>
          <w:color w:val="4472C4"/>
        </w:rPr>
      </w:pPr>
      <w:r w:rsidRPr="002D208A">
        <w:rPr>
          <w:rFonts w:ascii="Avenir" w:eastAsia="Avenir" w:hAnsi="Avenir" w:cs="Avenir"/>
          <w:b/>
          <w:bCs/>
          <w:color w:val="4472C4"/>
        </w:rPr>
        <w:t>The ideal candidate will:</w:t>
      </w:r>
    </w:p>
    <w:p w14:paraId="722B6688" w14:textId="342A3983" w:rsidR="008B5C68" w:rsidRPr="000B7E29" w:rsidRDefault="766962FE" w:rsidP="002D208A">
      <w:pPr>
        <w:pStyle w:val="ListParagraph"/>
        <w:widowControl w:val="0"/>
        <w:numPr>
          <w:ilvl w:val="0"/>
          <w:numId w:val="12"/>
        </w:numPr>
        <w:spacing w:after="200" w:line="276" w:lineRule="auto"/>
        <w:ind w:left="709"/>
        <w:jc w:val="both"/>
        <w:rPr>
          <w:rFonts w:ascii="Avenir" w:eastAsia="Avenir" w:hAnsi="Avenir" w:cs="Avenir"/>
        </w:rPr>
      </w:pPr>
      <w:r w:rsidRPr="5CCCE0EC">
        <w:rPr>
          <w:rFonts w:ascii="Avenir" w:eastAsia="Avenir" w:hAnsi="Avenir" w:cs="Avenir"/>
        </w:rPr>
        <w:t>S</w:t>
      </w:r>
      <w:r w:rsidR="6DA034F8" w:rsidRPr="5CCCE0EC">
        <w:rPr>
          <w:rFonts w:ascii="Avenir" w:eastAsia="Avenir" w:hAnsi="Avenir" w:cs="Avenir"/>
        </w:rPr>
        <w:t>how empathy</w:t>
      </w:r>
      <w:r w:rsidR="006055FF" w:rsidRPr="5CCCE0EC">
        <w:rPr>
          <w:rFonts w:ascii="Avenir" w:eastAsia="Avenir" w:hAnsi="Avenir" w:cs="Avenir"/>
        </w:rPr>
        <w:t xml:space="preserve">, sensitivity, </w:t>
      </w:r>
      <w:r w:rsidR="002D208A" w:rsidRPr="5CCCE0EC">
        <w:rPr>
          <w:rFonts w:ascii="Avenir" w:eastAsia="Avenir" w:hAnsi="Avenir" w:cs="Avenir"/>
        </w:rPr>
        <w:t>tact,</w:t>
      </w:r>
      <w:r w:rsidR="6DA034F8" w:rsidRPr="5CCCE0EC">
        <w:rPr>
          <w:rFonts w:ascii="Avenir" w:eastAsia="Avenir" w:hAnsi="Avenir" w:cs="Avenir"/>
        </w:rPr>
        <w:t xml:space="preserve"> and warmth, </w:t>
      </w:r>
      <w:r w:rsidR="11FE2327" w:rsidRPr="5CCCE0EC">
        <w:rPr>
          <w:rFonts w:ascii="Avenir" w:eastAsia="Avenir" w:hAnsi="Avenir" w:cs="Avenir"/>
        </w:rPr>
        <w:t xml:space="preserve">as you will be </w:t>
      </w:r>
      <w:r w:rsidR="6DA034F8" w:rsidRPr="5CCCE0EC">
        <w:rPr>
          <w:rFonts w:ascii="Avenir" w:eastAsia="Avenir" w:hAnsi="Avenir" w:cs="Avenir"/>
        </w:rPr>
        <w:t>working with people who have been forced to seek sanctuary</w:t>
      </w:r>
      <w:r w:rsidR="0CFE911C" w:rsidRPr="5CCCE0EC">
        <w:rPr>
          <w:rFonts w:ascii="Avenir" w:eastAsia="Avenir" w:hAnsi="Avenir" w:cs="Avenir"/>
        </w:rPr>
        <w:t>.</w:t>
      </w:r>
    </w:p>
    <w:p w14:paraId="53D32E41" w14:textId="29BD4D35" w:rsidR="008B5C68" w:rsidRPr="000B7E29" w:rsidRDefault="0CFE911C" w:rsidP="002D208A">
      <w:pPr>
        <w:pStyle w:val="ListParagraph"/>
        <w:widowControl w:val="0"/>
        <w:numPr>
          <w:ilvl w:val="0"/>
          <w:numId w:val="12"/>
        </w:numPr>
        <w:spacing w:after="200" w:line="276" w:lineRule="auto"/>
        <w:ind w:left="709"/>
        <w:jc w:val="both"/>
        <w:rPr>
          <w:rFonts w:ascii="Avenir" w:eastAsia="Avenir" w:hAnsi="Avenir" w:cs="Avenir"/>
        </w:rPr>
      </w:pPr>
      <w:r w:rsidRPr="5CCCE0EC">
        <w:rPr>
          <w:rFonts w:ascii="Avenir" w:eastAsia="Avenir" w:hAnsi="Avenir" w:cs="Avenir"/>
        </w:rPr>
        <w:t>H</w:t>
      </w:r>
      <w:r w:rsidR="6DA034F8" w:rsidRPr="5CCCE0EC">
        <w:rPr>
          <w:rFonts w:ascii="Avenir" w:eastAsia="Avenir" w:hAnsi="Avenir" w:cs="Avenir"/>
        </w:rPr>
        <w:t>ave great listening skills</w:t>
      </w:r>
      <w:r w:rsidR="35498D8E" w:rsidRPr="5CCCE0EC">
        <w:rPr>
          <w:rFonts w:ascii="Avenir" w:eastAsia="Avenir" w:hAnsi="Avenir" w:cs="Avenir"/>
        </w:rPr>
        <w:t>.</w:t>
      </w:r>
      <w:r w:rsidR="6DA034F8" w:rsidRPr="5CCCE0EC">
        <w:rPr>
          <w:rFonts w:ascii="Avenir" w:eastAsia="Avenir" w:hAnsi="Avenir" w:cs="Avenir"/>
        </w:rPr>
        <w:t xml:space="preserve">  </w:t>
      </w:r>
    </w:p>
    <w:p w14:paraId="03D6BB4C" w14:textId="772000D5" w:rsidR="008B5C68" w:rsidRDefault="3E329AA6" w:rsidP="002D208A">
      <w:pPr>
        <w:pStyle w:val="ListParagraph"/>
        <w:widowControl w:val="0"/>
        <w:numPr>
          <w:ilvl w:val="0"/>
          <w:numId w:val="12"/>
        </w:numPr>
        <w:spacing w:after="200" w:line="276" w:lineRule="auto"/>
        <w:ind w:left="709"/>
        <w:jc w:val="both"/>
        <w:rPr>
          <w:rFonts w:ascii="Avenir" w:eastAsia="Avenir" w:hAnsi="Avenir" w:cs="Avenir"/>
        </w:rPr>
      </w:pPr>
      <w:r w:rsidRPr="5CCCE0EC">
        <w:rPr>
          <w:rFonts w:ascii="Avenir" w:eastAsia="Avenir" w:hAnsi="Avenir" w:cs="Avenir"/>
        </w:rPr>
        <w:t>B</w:t>
      </w:r>
      <w:r w:rsidR="65079B19" w:rsidRPr="5CCCE0EC">
        <w:rPr>
          <w:rFonts w:ascii="Avenir" w:eastAsia="Avenir" w:hAnsi="Avenir" w:cs="Avenir"/>
        </w:rPr>
        <w:t xml:space="preserve">e able to </w:t>
      </w:r>
      <w:r w:rsidR="6DA034F8" w:rsidRPr="5CCCE0EC">
        <w:rPr>
          <w:rFonts w:ascii="Avenir" w:eastAsia="Avenir" w:hAnsi="Avenir" w:cs="Avenir"/>
        </w:rPr>
        <w:t xml:space="preserve">identify problems and find </w:t>
      </w:r>
      <w:proofErr w:type="gramStart"/>
      <w:r w:rsidR="6DA034F8" w:rsidRPr="5CCCE0EC">
        <w:rPr>
          <w:rFonts w:ascii="Avenir" w:eastAsia="Avenir" w:hAnsi="Avenir" w:cs="Avenir"/>
        </w:rPr>
        <w:t>solutions</w:t>
      </w:r>
      <w:proofErr w:type="gramEnd"/>
    </w:p>
    <w:p w14:paraId="3BC4EC9D" w14:textId="081B0DC2" w:rsidR="006055FF" w:rsidRPr="000B7E29" w:rsidRDefault="4486F5D9" w:rsidP="002D208A">
      <w:pPr>
        <w:pStyle w:val="ListParagraph"/>
        <w:widowControl w:val="0"/>
        <w:numPr>
          <w:ilvl w:val="0"/>
          <w:numId w:val="12"/>
        </w:numPr>
        <w:spacing w:after="200" w:line="276" w:lineRule="auto"/>
        <w:ind w:left="709"/>
        <w:jc w:val="both"/>
        <w:rPr>
          <w:rFonts w:ascii="Avenir" w:eastAsia="Avenir" w:hAnsi="Avenir" w:cs="Avenir"/>
        </w:rPr>
      </w:pPr>
      <w:r w:rsidRPr="5CCCE0EC">
        <w:rPr>
          <w:rFonts w:ascii="Avenir" w:eastAsia="Avenir" w:hAnsi="Avenir" w:cs="Avenir"/>
        </w:rPr>
        <w:t>H</w:t>
      </w:r>
      <w:r w:rsidR="006055FF" w:rsidRPr="5CCCE0EC">
        <w:rPr>
          <w:rFonts w:ascii="Avenir" w:eastAsia="Avenir" w:hAnsi="Avenir" w:cs="Avenir"/>
        </w:rPr>
        <w:t xml:space="preserve">ave strong written and verbal communication </w:t>
      </w:r>
      <w:proofErr w:type="gramStart"/>
      <w:r w:rsidR="006055FF" w:rsidRPr="5CCCE0EC">
        <w:rPr>
          <w:rFonts w:ascii="Avenir" w:eastAsia="Avenir" w:hAnsi="Avenir" w:cs="Avenir"/>
        </w:rPr>
        <w:t>skills</w:t>
      </w:r>
      <w:proofErr w:type="gramEnd"/>
    </w:p>
    <w:p w14:paraId="33C392F0" w14:textId="31F3E0AE" w:rsidR="008B5C68" w:rsidRPr="000B7E29" w:rsidRDefault="7EEE5C28" w:rsidP="002D208A">
      <w:pPr>
        <w:pStyle w:val="ListParagraph"/>
        <w:widowControl w:val="0"/>
        <w:numPr>
          <w:ilvl w:val="0"/>
          <w:numId w:val="12"/>
        </w:numPr>
        <w:spacing w:after="200" w:line="276" w:lineRule="auto"/>
        <w:ind w:left="709"/>
        <w:jc w:val="both"/>
        <w:rPr>
          <w:rFonts w:ascii="Avenir" w:eastAsia="Avenir" w:hAnsi="Avenir" w:cs="Avenir"/>
        </w:rPr>
      </w:pPr>
      <w:r w:rsidRPr="5CCCE0EC">
        <w:rPr>
          <w:rFonts w:ascii="Avenir" w:eastAsia="Avenir" w:hAnsi="Avenir" w:cs="Avenir"/>
        </w:rPr>
        <w:t>B</w:t>
      </w:r>
      <w:r w:rsidR="49B83FD2" w:rsidRPr="5CCCE0EC">
        <w:rPr>
          <w:rFonts w:ascii="Avenir" w:eastAsia="Avenir" w:hAnsi="Avenir" w:cs="Avenir"/>
        </w:rPr>
        <w:t>e</w:t>
      </w:r>
      <w:r w:rsidR="6DA034F8" w:rsidRPr="5CCCE0EC">
        <w:rPr>
          <w:rFonts w:ascii="Avenir" w:eastAsia="Avenir" w:hAnsi="Avenir" w:cs="Avenir"/>
        </w:rPr>
        <w:t xml:space="preserve"> </w:t>
      </w:r>
      <w:r w:rsidR="49B83FD2" w:rsidRPr="5CCCE0EC">
        <w:rPr>
          <w:rFonts w:ascii="Avenir" w:eastAsia="Avenir" w:hAnsi="Avenir" w:cs="Avenir"/>
        </w:rPr>
        <w:t xml:space="preserve">able to </w:t>
      </w:r>
      <w:r w:rsidR="6DA034F8" w:rsidRPr="5CCCE0EC">
        <w:rPr>
          <w:rFonts w:ascii="Avenir" w:eastAsia="Avenir" w:hAnsi="Avenir" w:cs="Avenir"/>
        </w:rPr>
        <w:t xml:space="preserve">motivate and lead a team of </w:t>
      </w:r>
      <w:proofErr w:type="gramStart"/>
      <w:r w:rsidR="6DA034F8" w:rsidRPr="5CCCE0EC">
        <w:rPr>
          <w:rFonts w:ascii="Avenir" w:eastAsia="Avenir" w:hAnsi="Avenir" w:cs="Avenir"/>
        </w:rPr>
        <w:t>volunteers</w:t>
      </w:r>
      <w:proofErr w:type="gramEnd"/>
    </w:p>
    <w:p w14:paraId="1916B488" w14:textId="3F02C85F" w:rsidR="008B5C68" w:rsidRPr="000B7E29" w:rsidRDefault="09B62E7B" w:rsidP="002D208A">
      <w:pPr>
        <w:pStyle w:val="ListParagraph"/>
        <w:widowControl w:val="0"/>
        <w:numPr>
          <w:ilvl w:val="0"/>
          <w:numId w:val="12"/>
        </w:numPr>
        <w:spacing w:after="200" w:line="276" w:lineRule="auto"/>
        <w:ind w:left="709"/>
        <w:jc w:val="both"/>
        <w:rPr>
          <w:rFonts w:ascii="Avenir" w:eastAsia="Avenir" w:hAnsi="Avenir" w:cs="Avenir"/>
          <w:color w:val="000000" w:themeColor="text1"/>
        </w:rPr>
      </w:pPr>
      <w:r w:rsidRPr="5CCCE0EC">
        <w:rPr>
          <w:rFonts w:ascii="Avenir" w:eastAsia="Avenir" w:hAnsi="Avenir" w:cs="Avenir"/>
        </w:rPr>
        <w:t>B</w:t>
      </w:r>
      <w:r w:rsidR="6DA034F8" w:rsidRPr="5CCCE0EC">
        <w:rPr>
          <w:rFonts w:ascii="Avenir" w:eastAsia="Avenir" w:hAnsi="Avenir" w:cs="Avenir"/>
        </w:rPr>
        <w:t xml:space="preserve">e personable and </w:t>
      </w:r>
      <w:proofErr w:type="gramStart"/>
      <w:r w:rsidR="6DA034F8" w:rsidRPr="5CCCE0EC">
        <w:rPr>
          <w:rFonts w:ascii="Avenir" w:eastAsia="Avenir" w:hAnsi="Avenir" w:cs="Avenir"/>
        </w:rPr>
        <w:t>pro-active</w:t>
      </w:r>
      <w:proofErr w:type="gramEnd"/>
      <w:r w:rsidR="6DA034F8" w:rsidRPr="5CCCE0EC">
        <w:rPr>
          <w:rFonts w:ascii="Avenir" w:eastAsia="Avenir" w:hAnsi="Avenir" w:cs="Avenir"/>
        </w:rPr>
        <w:t xml:space="preserve"> </w:t>
      </w:r>
    </w:p>
    <w:p w14:paraId="6F0960C7" w14:textId="5F66B44A" w:rsidR="001E6EB7" w:rsidRPr="001E6EB7" w:rsidRDefault="23013EB9" w:rsidP="001E6EB7">
      <w:pPr>
        <w:pStyle w:val="ListParagraph"/>
        <w:widowControl w:val="0"/>
        <w:numPr>
          <w:ilvl w:val="0"/>
          <w:numId w:val="12"/>
        </w:numPr>
        <w:spacing w:line="276" w:lineRule="auto"/>
        <w:ind w:left="709"/>
        <w:jc w:val="both"/>
        <w:rPr>
          <w:rFonts w:ascii="Avenir" w:eastAsia="Avenir" w:hAnsi="Avenir" w:cs="Avenir"/>
          <w:color w:val="000000" w:themeColor="text1"/>
        </w:rPr>
      </w:pPr>
      <w:r w:rsidRPr="5CCCE0EC">
        <w:rPr>
          <w:rFonts w:ascii="Avenir" w:eastAsia="Avenir" w:hAnsi="Avenir" w:cs="Avenir"/>
        </w:rPr>
        <w:t>B</w:t>
      </w:r>
      <w:r w:rsidR="4780188B" w:rsidRPr="5CCCE0EC">
        <w:rPr>
          <w:rFonts w:ascii="Avenir" w:eastAsia="Avenir" w:hAnsi="Avenir" w:cs="Avenir"/>
        </w:rPr>
        <w:t>e well-organized</w:t>
      </w:r>
      <w:r w:rsidR="006055FF" w:rsidRPr="5CCCE0EC">
        <w:rPr>
          <w:rFonts w:ascii="Avenir" w:eastAsia="Avenir" w:hAnsi="Avenir" w:cs="Avenir"/>
        </w:rPr>
        <w:t xml:space="preserve"> and have excellent time management </w:t>
      </w:r>
      <w:proofErr w:type="gramStart"/>
      <w:r w:rsidR="006055FF" w:rsidRPr="5CCCE0EC">
        <w:rPr>
          <w:rFonts w:ascii="Avenir" w:eastAsia="Avenir" w:hAnsi="Avenir" w:cs="Avenir"/>
        </w:rPr>
        <w:t>skills</w:t>
      </w:r>
      <w:proofErr w:type="gramEnd"/>
    </w:p>
    <w:p w14:paraId="44BDA674" w14:textId="6E955815" w:rsidR="008B5C68" w:rsidRPr="001E6EB7" w:rsidRDefault="33C0DEC5" w:rsidP="001E6EB7">
      <w:pPr>
        <w:pStyle w:val="ListParagraph"/>
        <w:widowControl w:val="0"/>
        <w:numPr>
          <w:ilvl w:val="0"/>
          <w:numId w:val="12"/>
        </w:numPr>
        <w:spacing w:line="276" w:lineRule="auto"/>
        <w:ind w:left="709"/>
        <w:jc w:val="both"/>
        <w:rPr>
          <w:rFonts w:ascii="Avenir" w:eastAsia="Avenir" w:hAnsi="Avenir" w:cs="Avenir"/>
          <w:color w:val="000000" w:themeColor="text1"/>
        </w:rPr>
      </w:pPr>
      <w:r w:rsidRPr="5CCCE0EC">
        <w:rPr>
          <w:rFonts w:ascii="Avenir" w:eastAsia="Avenir" w:hAnsi="Avenir" w:cs="Avenir"/>
          <w:color w:val="000000" w:themeColor="text1"/>
        </w:rPr>
        <w:t>H</w:t>
      </w:r>
      <w:r w:rsidR="6DA034F8" w:rsidRPr="5CCCE0EC">
        <w:rPr>
          <w:rFonts w:ascii="Avenir" w:eastAsia="Avenir" w:hAnsi="Avenir" w:cs="Avenir"/>
          <w:color w:val="000000" w:themeColor="text1"/>
        </w:rPr>
        <w:t xml:space="preserve">ave the confidence to give presentations and deliver workshops to a variety of </w:t>
      </w:r>
      <w:proofErr w:type="gramStart"/>
      <w:r w:rsidR="6DA034F8" w:rsidRPr="5CCCE0EC">
        <w:rPr>
          <w:rFonts w:ascii="Avenir" w:eastAsia="Avenir" w:hAnsi="Avenir" w:cs="Avenir"/>
          <w:color w:val="000000" w:themeColor="text1"/>
        </w:rPr>
        <w:t>audiences</w:t>
      </w:r>
      <w:proofErr w:type="gramEnd"/>
    </w:p>
    <w:p w14:paraId="1C2EAA47" w14:textId="56B2757F" w:rsidR="47E31EFC" w:rsidRPr="00B97AF3" w:rsidRDefault="47E31EFC" w:rsidP="00A70B00">
      <w:pPr>
        <w:jc w:val="both"/>
        <w:rPr>
          <w:rFonts w:ascii="Avenir" w:eastAsia="Avenir" w:hAnsi="Avenir" w:cs="Avenir"/>
          <w:color w:val="4472C4"/>
        </w:rPr>
      </w:pPr>
    </w:p>
    <w:p w14:paraId="4F830866" w14:textId="09CC5709" w:rsidR="5CCCE0EC" w:rsidRDefault="5CCCE0EC" w:rsidP="5CCCE0EC">
      <w:pPr>
        <w:ind w:right="-524"/>
        <w:rPr>
          <w:rFonts w:ascii="Avenir" w:eastAsia="Avenir" w:hAnsi="Avenir" w:cs="Avenir"/>
          <w:b/>
          <w:bCs/>
        </w:rPr>
      </w:pPr>
    </w:p>
    <w:p w14:paraId="10A7BDD4" w14:textId="77777777" w:rsidR="008B5C68" w:rsidRPr="00B97AF3" w:rsidRDefault="00242CF4" w:rsidP="00A70B00">
      <w:pPr>
        <w:ind w:right="-524"/>
        <w:rPr>
          <w:rFonts w:ascii="Avenir" w:eastAsia="Avenir" w:hAnsi="Avenir" w:cs="Avenir"/>
          <w:b/>
        </w:rPr>
      </w:pPr>
      <w:r w:rsidRPr="5CCCE0EC">
        <w:rPr>
          <w:rFonts w:ascii="Avenir" w:eastAsia="Avenir" w:hAnsi="Avenir" w:cs="Avenir"/>
          <w:b/>
          <w:bCs/>
        </w:rPr>
        <w:t>Person Specification</w:t>
      </w:r>
    </w:p>
    <w:p w14:paraId="3623FF60" w14:textId="65E80BEA" w:rsidR="5CCCE0EC" w:rsidRDefault="5CCCE0EC" w:rsidP="5CCCE0EC">
      <w:pPr>
        <w:ind w:right="-524"/>
        <w:rPr>
          <w:rFonts w:ascii="Avenir" w:eastAsia="Avenir" w:hAnsi="Avenir" w:cs="Avenir"/>
          <w:b/>
          <w:bCs/>
        </w:rPr>
      </w:pPr>
    </w:p>
    <w:p w14:paraId="10A7BDD5" w14:textId="3CAB9C13" w:rsidR="008B5C68" w:rsidRPr="00B97AF3" w:rsidRDefault="00242CF4" w:rsidP="00A70B00">
      <w:pPr>
        <w:spacing w:line="276" w:lineRule="auto"/>
        <w:ind w:right="-524"/>
        <w:rPr>
          <w:rFonts w:ascii="Avenir" w:eastAsia="Avenir" w:hAnsi="Avenir" w:cs="Avenir"/>
        </w:rPr>
      </w:pPr>
      <w:r w:rsidRPr="00B97AF3">
        <w:rPr>
          <w:rFonts w:ascii="Avenir" w:eastAsia="Avenir" w:hAnsi="Avenir" w:cs="Avenir"/>
        </w:rPr>
        <w:t xml:space="preserve">When completing your application, please ensure you provide </w:t>
      </w:r>
      <w:r w:rsidR="00A27BC9">
        <w:rPr>
          <w:rFonts w:ascii="Avenir" w:eastAsia="Avenir" w:hAnsi="Avenir" w:cs="Avenir"/>
          <w:b/>
        </w:rPr>
        <w:t>detailed, specific e</w:t>
      </w:r>
      <w:r w:rsidRPr="00B97AF3">
        <w:rPr>
          <w:rFonts w:ascii="Avenir" w:eastAsia="Avenir" w:hAnsi="Avenir" w:cs="Avenir"/>
          <w:b/>
        </w:rPr>
        <w:t>xamples</w:t>
      </w:r>
      <w:r w:rsidRPr="00B97AF3">
        <w:rPr>
          <w:rFonts w:ascii="Avenir" w:eastAsia="Avenir" w:hAnsi="Avenir" w:cs="Avenir"/>
        </w:rPr>
        <w:t xml:space="preserve"> of how you meet the essential criteria listed below. Your experience or examples do not have to come from a professional background. They could be from your own personal life, from a volunteer experience, or work with your community. You may also want to provide evidence for or </w:t>
      </w:r>
      <w:r w:rsidR="000B2135" w:rsidRPr="00B97AF3">
        <w:rPr>
          <w:rFonts w:ascii="Avenir" w:eastAsia="Avenir" w:hAnsi="Avenir" w:cs="Avenir"/>
        </w:rPr>
        <w:t>refer</w:t>
      </w:r>
      <w:r w:rsidRPr="00B97AF3">
        <w:rPr>
          <w:rFonts w:ascii="Avenir" w:eastAsia="Avenir" w:hAnsi="Avenir" w:cs="Avenir"/>
        </w:rPr>
        <w:t xml:space="preserve"> to some of the desirable criteria. </w:t>
      </w:r>
    </w:p>
    <w:p w14:paraId="10A7BDD6" w14:textId="77777777" w:rsidR="008B5C68" w:rsidRPr="00B97AF3" w:rsidRDefault="008B5C68" w:rsidP="00A70B00">
      <w:pPr>
        <w:spacing w:line="276" w:lineRule="auto"/>
        <w:ind w:right="-524"/>
        <w:rPr>
          <w:rFonts w:ascii="Avenir" w:eastAsia="Avenir" w:hAnsi="Avenir" w:cs="Avenir"/>
        </w:rPr>
      </w:pPr>
    </w:p>
    <w:p w14:paraId="10A7BDD7" w14:textId="169BBB20" w:rsidR="008B5C68" w:rsidRPr="00B97AF3" w:rsidRDefault="00242CF4" w:rsidP="5CCCE0EC">
      <w:pPr>
        <w:spacing w:line="276" w:lineRule="auto"/>
        <w:ind w:right="-524"/>
        <w:rPr>
          <w:rFonts w:ascii="Avenir" w:eastAsia="Avenir" w:hAnsi="Avenir" w:cs="Avenir"/>
          <w:b/>
          <w:bCs/>
        </w:rPr>
      </w:pPr>
      <w:r w:rsidRPr="5CCCE0EC">
        <w:rPr>
          <w:rFonts w:ascii="Avenir" w:eastAsia="Avenir" w:hAnsi="Avenir" w:cs="Avenir"/>
          <w:b/>
          <w:bCs/>
        </w:rPr>
        <w:t xml:space="preserve">Applicants </w:t>
      </w:r>
      <w:r w:rsidR="09465664" w:rsidRPr="5CCCE0EC">
        <w:rPr>
          <w:rFonts w:ascii="Avenir" w:eastAsia="Avenir" w:hAnsi="Avenir" w:cs="Avenir"/>
          <w:b/>
          <w:bCs/>
        </w:rPr>
        <w:t>who can</w:t>
      </w:r>
      <w:r w:rsidRPr="5CCCE0EC">
        <w:rPr>
          <w:rFonts w:ascii="Avenir" w:eastAsia="Avenir" w:hAnsi="Avenir" w:cs="Avenir"/>
          <w:b/>
          <w:bCs/>
        </w:rPr>
        <w:t xml:space="preserve">not </w:t>
      </w:r>
      <w:r w:rsidR="62FA3FFA" w:rsidRPr="5CCCE0EC">
        <w:rPr>
          <w:rFonts w:ascii="Avenir" w:eastAsia="Avenir" w:hAnsi="Avenir" w:cs="Avenir"/>
          <w:b/>
          <w:bCs/>
        </w:rPr>
        <w:t>demonstrate</w:t>
      </w:r>
      <w:r w:rsidRPr="5CCCE0EC">
        <w:rPr>
          <w:rFonts w:ascii="Avenir" w:eastAsia="Avenir" w:hAnsi="Avenir" w:cs="Avenir"/>
          <w:b/>
          <w:bCs/>
        </w:rPr>
        <w:t xml:space="preserve"> </w:t>
      </w:r>
      <w:r w:rsidR="1E1EFEF0" w:rsidRPr="5CCCE0EC">
        <w:rPr>
          <w:rFonts w:ascii="Avenir" w:eastAsia="Avenir" w:hAnsi="Avenir" w:cs="Avenir"/>
          <w:b/>
          <w:bCs/>
        </w:rPr>
        <w:t>that</w:t>
      </w:r>
      <w:r w:rsidRPr="5CCCE0EC">
        <w:rPr>
          <w:rFonts w:ascii="Avenir" w:eastAsia="Avenir" w:hAnsi="Avenir" w:cs="Avenir"/>
          <w:b/>
          <w:bCs/>
        </w:rPr>
        <w:t xml:space="preserve"> they meet the essential criteria will not be invited to interview. </w:t>
      </w:r>
    </w:p>
    <w:p w14:paraId="10A7BDD8" w14:textId="77777777" w:rsidR="008B5C68" w:rsidRPr="00B97AF3" w:rsidRDefault="008B5C68" w:rsidP="00A70B00">
      <w:pPr>
        <w:widowControl w:val="0"/>
        <w:rPr>
          <w:rFonts w:ascii="Avenir" w:eastAsia="Avenir" w:hAnsi="Avenir" w:cs="Avenir"/>
          <w:b/>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253"/>
        <w:gridCol w:w="4252"/>
      </w:tblGrid>
      <w:tr w:rsidR="008B5C68" w:rsidRPr="00B97AF3" w14:paraId="10A7BDDD" w14:textId="77777777" w:rsidTr="5CCCE0EC">
        <w:tc>
          <w:tcPr>
            <w:tcW w:w="1560" w:type="dxa"/>
            <w:shd w:val="clear" w:color="auto" w:fill="D9E2F3"/>
          </w:tcPr>
          <w:p w14:paraId="10A7BDD9" w14:textId="77777777" w:rsidR="008B5C68" w:rsidRPr="00B97AF3" w:rsidRDefault="00242CF4" w:rsidP="00A70B00">
            <w:pPr>
              <w:widowControl w:val="0"/>
              <w:rPr>
                <w:rFonts w:ascii="Avenir" w:eastAsia="Avenir" w:hAnsi="Avenir" w:cs="Avenir"/>
                <w:b/>
              </w:rPr>
            </w:pPr>
            <w:r w:rsidRPr="00B97AF3">
              <w:rPr>
                <w:rFonts w:ascii="Avenir" w:eastAsia="Avenir" w:hAnsi="Avenir" w:cs="Avenir"/>
                <w:b/>
              </w:rPr>
              <w:t xml:space="preserve">Criteria </w:t>
            </w:r>
          </w:p>
        </w:tc>
        <w:tc>
          <w:tcPr>
            <w:tcW w:w="4253" w:type="dxa"/>
            <w:shd w:val="clear" w:color="auto" w:fill="D9E2F3"/>
          </w:tcPr>
          <w:p w14:paraId="10A7BDDA" w14:textId="77777777" w:rsidR="008B5C68" w:rsidRPr="00B97AF3" w:rsidRDefault="00242CF4" w:rsidP="00A70B00">
            <w:pPr>
              <w:widowControl w:val="0"/>
              <w:rPr>
                <w:rFonts w:ascii="Avenir" w:eastAsia="Avenir" w:hAnsi="Avenir" w:cs="Avenir"/>
                <w:b/>
              </w:rPr>
            </w:pPr>
            <w:r w:rsidRPr="00B97AF3">
              <w:rPr>
                <w:rFonts w:ascii="Avenir" w:eastAsia="Avenir" w:hAnsi="Avenir" w:cs="Avenir"/>
                <w:b/>
              </w:rPr>
              <w:t>Essential</w:t>
            </w:r>
          </w:p>
          <w:p w14:paraId="10A7BDDB" w14:textId="77777777" w:rsidR="008B5C68" w:rsidRPr="00B97AF3" w:rsidRDefault="008B5C68" w:rsidP="00A70B00">
            <w:pPr>
              <w:widowControl w:val="0"/>
              <w:rPr>
                <w:rFonts w:ascii="Avenir" w:eastAsia="Avenir" w:hAnsi="Avenir" w:cs="Avenir"/>
                <w:b/>
              </w:rPr>
            </w:pPr>
          </w:p>
        </w:tc>
        <w:tc>
          <w:tcPr>
            <w:tcW w:w="4252" w:type="dxa"/>
            <w:shd w:val="clear" w:color="auto" w:fill="D9E2F3"/>
          </w:tcPr>
          <w:p w14:paraId="10A7BDDC" w14:textId="77777777" w:rsidR="008B5C68" w:rsidRPr="00B97AF3" w:rsidRDefault="00242CF4" w:rsidP="00A70B00">
            <w:pPr>
              <w:widowControl w:val="0"/>
              <w:rPr>
                <w:rFonts w:ascii="Avenir" w:eastAsia="Avenir" w:hAnsi="Avenir" w:cs="Avenir"/>
                <w:b/>
              </w:rPr>
            </w:pPr>
            <w:r w:rsidRPr="00B97AF3">
              <w:rPr>
                <w:rFonts w:ascii="Avenir" w:eastAsia="Avenir" w:hAnsi="Avenir" w:cs="Avenir"/>
                <w:b/>
              </w:rPr>
              <w:t>Desirable</w:t>
            </w:r>
          </w:p>
        </w:tc>
      </w:tr>
      <w:tr w:rsidR="008B5C68" w:rsidRPr="00B97AF3" w14:paraId="10A7BDED" w14:textId="77777777" w:rsidTr="5CCCE0EC">
        <w:trPr>
          <w:trHeight w:val="2977"/>
        </w:trPr>
        <w:tc>
          <w:tcPr>
            <w:tcW w:w="1560" w:type="dxa"/>
            <w:shd w:val="clear" w:color="auto" w:fill="D9E2F3"/>
          </w:tcPr>
          <w:p w14:paraId="10A7BDDE" w14:textId="77777777" w:rsidR="008B5C68" w:rsidRPr="00B97AF3" w:rsidRDefault="00242CF4" w:rsidP="00A70B00">
            <w:pPr>
              <w:widowControl w:val="0"/>
              <w:rPr>
                <w:rFonts w:ascii="Avenir" w:eastAsia="Avenir" w:hAnsi="Avenir" w:cs="Avenir"/>
                <w:b/>
              </w:rPr>
            </w:pPr>
            <w:r w:rsidRPr="00B97AF3">
              <w:rPr>
                <w:rFonts w:ascii="Avenir" w:eastAsia="Avenir" w:hAnsi="Avenir" w:cs="Avenir"/>
                <w:b/>
              </w:rPr>
              <w:t>Experience</w:t>
            </w:r>
          </w:p>
        </w:tc>
        <w:tc>
          <w:tcPr>
            <w:tcW w:w="4253" w:type="dxa"/>
            <w:shd w:val="clear" w:color="auto" w:fill="auto"/>
          </w:tcPr>
          <w:p w14:paraId="10A7BDDF" w14:textId="4737D914" w:rsidR="008B5C68" w:rsidRPr="00B97AF3" w:rsidRDefault="00242CF4" w:rsidP="00A70B00">
            <w:pPr>
              <w:widowControl w:val="0"/>
              <w:numPr>
                <w:ilvl w:val="0"/>
                <w:numId w:val="6"/>
              </w:numPr>
              <w:pBdr>
                <w:top w:val="nil"/>
                <w:left w:val="nil"/>
                <w:bottom w:val="nil"/>
                <w:right w:val="nil"/>
                <w:between w:val="nil"/>
              </w:pBdr>
              <w:ind w:left="0"/>
              <w:rPr>
                <w:rFonts w:ascii="Avenir" w:eastAsia="Avenir" w:hAnsi="Avenir" w:cs="Avenir"/>
                <w:color w:val="000000"/>
              </w:rPr>
            </w:pPr>
            <w:r w:rsidRPr="00B97AF3">
              <w:rPr>
                <w:rFonts w:ascii="Avenir" w:eastAsia="Avenir" w:hAnsi="Avenir" w:cs="Avenir"/>
                <w:color w:val="000000"/>
              </w:rPr>
              <w:t>Lived experience as a</w:t>
            </w:r>
            <w:r w:rsidR="00A27BC9">
              <w:rPr>
                <w:rFonts w:ascii="Avenir" w:eastAsia="Avenir" w:hAnsi="Avenir" w:cs="Avenir"/>
                <w:color w:val="000000"/>
              </w:rPr>
              <w:t xml:space="preserve"> </w:t>
            </w:r>
            <w:r w:rsidRPr="00B97AF3">
              <w:rPr>
                <w:rFonts w:ascii="Avenir" w:eastAsia="Avenir" w:hAnsi="Avenir" w:cs="Avenir"/>
              </w:rPr>
              <w:t>r</w:t>
            </w:r>
            <w:r w:rsidRPr="00B97AF3">
              <w:rPr>
                <w:rFonts w:ascii="Avenir" w:eastAsia="Avenir" w:hAnsi="Avenir" w:cs="Avenir"/>
                <w:color w:val="000000"/>
              </w:rPr>
              <w:t>efugee</w:t>
            </w:r>
            <w:r w:rsidR="001E6EB7">
              <w:rPr>
                <w:rFonts w:ascii="Avenir" w:eastAsia="Avenir" w:hAnsi="Avenir" w:cs="Avenir"/>
                <w:color w:val="000000"/>
              </w:rPr>
              <w:t xml:space="preserve"> or a direct connection to refugee issues</w:t>
            </w:r>
            <w:r w:rsidRPr="00B97AF3">
              <w:rPr>
                <w:rFonts w:ascii="Avenir" w:eastAsia="Avenir" w:hAnsi="Avenir" w:cs="Avenir"/>
                <w:color w:val="000000"/>
              </w:rPr>
              <w:t xml:space="preserve"> to bring added insight to our understanding.</w:t>
            </w:r>
          </w:p>
          <w:p w14:paraId="10A7BDE0" w14:textId="77777777" w:rsidR="008B5C68" w:rsidRPr="00B97AF3" w:rsidRDefault="008B5C68" w:rsidP="00A70B00">
            <w:pPr>
              <w:widowControl w:val="0"/>
              <w:pBdr>
                <w:top w:val="nil"/>
                <w:left w:val="nil"/>
                <w:bottom w:val="nil"/>
                <w:right w:val="nil"/>
                <w:between w:val="nil"/>
              </w:pBdr>
              <w:rPr>
                <w:rFonts w:ascii="Avenir" w:eastAsia="Avenir" w:hAnsi="Avenir" w:cs="Avenir"/>
                <w:color w:val="000000"/>
              </w:rPr>
            </w:pPr>
          </w:p>
          <w:p w14:paraId="10A7BDE1" w14:textId="3F6A8EF8" w:rsidR="008B5C68" w:rsidRPr="00B97AF3" w:rsidRDefault="00242CF4" w:rsidP="00A70B00">
            <w:pPr>
              <w:widowControl w:val="0"/>
              <w:numPr>
                <w:ilvl w:val="0"/>
                <w:numId w:val="6"/>
              </w:numPr>
              <w:ind w:left="0"/>
              <w:rPr>
                <w:rFonts w:ascii="Avenir" w:eastAsia="Avenir" w:hAnsi="Avenir" w:cs="Avenir"/>
              </w:rPr>
            </w:pPr>
            <w:r w:rsidRPr="00B97AF3">
              <w:rPr>
                <w:rFonts w:ascii="Avenir" w:eastAsia="Avenir" w:hAnsi="Avenir" w:cs="Avenir"/>
              </w:rPr>
              <w:t xml:space="preserve">Experience leading and supporting small groups of people or experience of training and supporting volunteers. </w:t>
            </w:r>
          </w:p>
          <w:p w14:paraId="10A7BDE2" w14:textId="77777777" w:rsidR="008B5C68" w:rsidRPr="00B97AF3" w:rsidRDefault="008B5C68" w:rsidP="00A70B00">
            <w:pPr>
              <w:pBdr>
                <w:top w:val="nil"/>
                <w:left w:val="nil"/>
                <w:bottom w:val="nil"/>
                <w:right w:val="nil"/>
                <w:between w:val="nil"/>
              </w:pBdr>
              <w:rPr>
                <w:rFonts w:ascii="Avenir" w:eastAsia="Avenir" w:hAnsi="Avenir" w:cs="Avenir"/>
                <w:color w:val="000000"/>
              </w:rPr>
            </w:pPr>
          </w:p>
          <w:p w14:paraId="10A7BDE3" w14:textId="6C852FB9" w:rsidR="008B5C68" w:rsidRPr="00B97AF3" w:rsidRDefault="00242CF4" w:rsidP="00A70B00">
            <w:pPr>
              <w:widowControl w:val="0"/>
              <w:numPr>
                <w:ilvl w:val="0"/>
                <w:numId w:val="6"/>
              </w:numPr>
              <w:ind w:left="0"/>
              <w:rPr>
                <w:rFonts w:ascii="Avenir" w:eastAsia="Avenir" w:hAnsi="Avenir" w:cs="Avenir"/>
              </w:rPr>
            </w:pPr>
            <w:r w:rsidRPr="00B97AF3">
              <w:rPr>
                <w:rFonts w:ascii="Avenir" w:eastAsia="Avenir" w:hAnsi="Avenir" w:cs="Avenir"/>
              </w:rPr>
              <w:t xml:space="preserve">Experience working with </w:t>
            </w:r>
            <w:r w:rsidR="00A27BC9">
              <w:rPr>
                <w:rFonts w:ascii="Avenir" w:eastAsia="Avenir" w:hAnsi="Avenir" w:cs="Avenir"/>
              </w:rPr>
              <w:t>people from diverse backgrounds (linguistic, religious, cultural)</w:t>
            </w:r>
            <w:r w:rsidRPr="00B97AF3">
              <w:rPr>
                <w:rFonts w:ascii="Avenir" w:eastAsia="Avenir" w:hAnsi="Avenir" w:cs="Avenir"/>
              </w:rPr>
              <w:t>. </w:t>
            </w:r>
          </w:p>
          <w:p w14:paraId="10A7BDE4" w14:textId="77777777" w:rsidR="008B5C68" w:rsidRPr="00B97AF3" w:rsidRDefault="008B5C68" w:rsidP="00A70B00">
            <w:pPr>
              <w:pBdr>
                <w:top w:val="nil"/>
                <w:left w:val="nil"/>
                <w:bottom w:val="nil"/>
                <w:right w:val="nil"/>
                <w:between w:val="nil"/>
              </w:pBdr>
              <w:rPr>
                <w:rFonts w:ascii="Avenir" w:eastAsia="Avenir" w:hAnsi="Avenir" w:cs="Avenir"/>
                <w:color w:val="000000"/>
              </w:rPr>
            </w:pPr>
          </w:p>
          <w:p w14:paraId="10A7BDE5" w14:textId="3798DFBA" w:rsidR="008B5C68" w:rsidRPr="00B97AF3" w:rsidRDefault="00242CF4" w:rsidP="00A70B00">
            <w:pPr>
              <w:widowControl w:val="0"/>
              <w:numPr>
                <w:ilvl w:val="0"/>
                <w:numId w:val="6"/>
              </w:numPr>
              <w:ind w:left="0"/>
              <w:rPr>
                <w:rFonts w:ascii="Avenir" w:eastAsia="Avenir" w:hAnsi="Avenir" w:cs="Avenir"/>
              </w:rPr>
            </w:pPr>
            <w:r w:rsidRPr="00B97AF3">
              <w:rPr>
                <w:rFonts w:ascii="Avenir" w:eastAsia="Avenir" w:hAnsi="Avenir" w:cs="Avenir"/>
              </w:rPr>
              <w:t>Experience building and managing relationships with community groups, local organisations</w:t>
            </w:r>
            <w:r w:rsidR="00DF5C32" w:rsidRPr="00B97AF3">
              <w:rPr>
                <w:rFonts w:ascii="Avenir" w:eastAsia="Avenir" w:hAnsi="Avenir" w:cs="Avenir"/>
              </w:rPr>
              <w:t>,</w:t>
            </w:r>
            <w:r w:rsidRPr="00B97AF3">
              <w:rPr>
                <w:rFonts w:ascii="Avenir" w:eastAsia="Avenir" w:hAnsi="Avenir" w:cs="Avenir"/>
              </w:rPr>
              <w:t xml:space="preserve"> and other stakeholders.</w:t>
            </w:r>
          </w:p>
          <w:p w14:paraId="10A7BDE6" w14:textId="77777777" w:rsidR="008B5C68" w:rsidRPr="00B97AF3" w:rsidRDefault="008B5C68" w:rsidP="00A70B00">
            <w:pPr>
              <w:pBdr>
                <w:top w:val="nil"/>
                <w:left w:val="nil"/>
                <w:bottom w:val="nil"/>
                <w:right w:val="nil"/>
                <w:between w:val="nil"/>
              </w:pBdr>
              <w:rPr>
                <w:rFonts w:ascii="Avenir" w:eastAsia="Avenir" w:hAnsi="Avenir" w:cs="Avenir"/>
                <w:color w:val="000000"/>
              </w:rPr>
            </w:pPr>
          </w:p>
          <w:p w14:paraId="10A7BDE7" w14:textId="54814521" w:rsidR="008B5C68" w:rsidRPr="00B97AF3" w:rsidRDefault="00242CF4" w:rsidP="00A70B00">
            <w:pPr>
              <w:widowControl w:val="0"/>
              <w:numPr>
                <w:ilvl w:val="0"/>
                <w:numId w:val="6"/>
              </w:numPr>
              <w:ind w:left="0"/>
              <w:rPr>
                <w:rFonts w:ascii="Avenir" w:eastAsia="Avenir" w:hAnsi="Avenir" w:cs="Avenir"/>
              </w:rPr>
            </w:pPr>
            <w:r w:rsidRPr="00B97AF3">
              <w:rPr>
                <w:rFonts w:ascii="Avenir" w:eastAsia="Avenir" w:hAnsi="Avenir" w:cs="Avenir"/>
              </w:rPr>
              <w:t xml:space="preserve">Experience organising events. </w:t>
            </w:r>
          </w:p>
          <w:p w14:paraId="10A7BDE8" w14:textId="77777777" w:rsidR="008B5C68" w:rsidRPr="00B97AF3" w:rsidRDefault="008B5C68" w:rsidP="00A70B00">
            <w:pPr>
              <w:pBdr>
                <w:top w:val="nil"/>
                <w:left w:val="nil"/>
                <w:bottom w:val="nil"/>
                <w:right w:val="nil"/>
                <w:between w:val="nil"/>
              </w:pBdr>
              <w:rPr>
                <w:rFonts w:ascii="Avenir" w:eastAsia="Avenir" w:hAnsi="Avenir" w:cs="Avenir"/>
                <w:color w:val="000000"/>
              </w:rPr>
            </w:pPr>
          </w:p>
          <w:p w14:paraId="10A7BDE9" w14:textId="5EC0838E" w:rsidR="008B5C68" w:rsidRPr="00B97AF3" w:rsidRDefault="00242CF4" w:rsidP="00A70B00">
            <w:pPr>
              <w:widowControl w:val="0"/>
              <w:numPr>
                <w:ilvl w:val="0"/>
                <w:numId w:val="6"/>
              </w:numPr>
              <w:ind w:left="0"/>
              <w:rPr>
                <w:rFonts w:ascii="Avenir" w:eastAsia="Avenir" w:hAnsi="Avenir" w:cs="Avenir"/>
              </w:rPr>
            </w:pPr>
            <w:r w:rsidRPr="00B97AF3">
              <w:rPr>
                <w:rFonts w:ascii="Avenir" w:eastAsia="Avenir" w:hAnsi="Avenir" w:cs="Avenir"/>
              </w:rPr>
              <w:t>Experience delivering content to a variety of audiences.</w:t>
            </w:r>
          </w:p>
        </w:tc>
        <w:tc>
          <w:tcPr>
            <w:tcW w:w="4252" w:type="dxa"/>
            <w:shd w:val="clear" w:color="auto" w:fill="auto"/>
          </w:tcPr>
          <w:p w14:paraId="27BD31A2" w14:textId="72D7CF88" w:rsidR="00817521" w:rsidRPr="00B97AF3" w:rsidRDefault="00242CF4" w:rsidP="5CCCE0EC">
            <w:pPr>
              <w:widowControl w:val="0"/>
              <w:numPr>
                <w:ilvl w:val="0"/>
                <w:numId w:val="6"/>
              </w:numPr>
              <w:pBdr>
                <w:top w:val="nil"/>
                <w:left w:val="nil"/>
                <w:bottom w:val="nil"/>
                <w:right w:val="nil"/>
                <w:between w:val="nil"/>
              </w:pBdr>
              <w:ind w:left="0"/>
              <w:rPr>
                <w:rFonts w:ascii="Avenir" w:eastAsia="Avenir" w:hAnsi="Avenir" w:cs="Avenir"/>
                <w:color w:val="000000" w:themeColor="text1"/>
              </w:rPr>
            </w:pPr>
            <w:r w:rsidRPr="5CCCE0EC">
              <w:rPr>
                <w:rFonts w:ascii="Avenir" w:eastAsia="Avenir" w:hAnsi="Avenir" w:cs="Avenir"/>
                <w:color w:val="000000" w:themeColor="text1"/>
              </w:rPr>
              <w:t xml:space="preserve">Experience working with </w:t>
            </w:r>
            <w:r w:rsidRPr="5CCCE0EC">
              <w:rPr>
                <w:rFonts w:ascii="Avenir" w:eastAsia="Avenir" w:hAnsi="Avenir" w:cs="Avenir"/>
              </w:rPr>
              <w:t>a</w:t>
            </w:r>
            <w:r w:rsidRPr="5CCCE0EC">
              <w:rPr>
                <w:rFonts w:ascii="Avenir" w:eastAsia="Avenir" w:hAnsi="Avenir" w:cs="Avenir"/>
                <w:color w:val="000000" w:themeColor="text1"/>
              </w:rPr>
              <w:t xml:space="preserve">sylum </w:t>
            </w:r>
            <w:r w:rsidRPr="5CCCE0EC">
              <w:rPr>
                <w:rFonts w:ascii="Avenir" w:eastAsia="Avenir" w:hAnsi="Avenir" w:cs="Avenir"/>
              </w:rPr>
              <w:t>s</w:t>
            </w:r>
            <w:r w:rsidRPr="5CCCE0EC">
              <w:rPr>
                <w:rFonts w:ascii="Avenir" w:eastAsia="Avenir" w:hAnsi="Avenir" w:cs="Avenir"/>
                <w:color w:val="000000" w:themeColor="text1"/>
              </w:rPr>
              <w:t xml:space="preserve">eekers and </w:t>
            </w:r>
            <w:r w:rsidRPr="5CCCE0EC">
              <w:rPr>
                <w:rFonts w:ascii="Avenir" w:eastAsia="Avenir" w:hAnsi="Avenir" w:cs="Avenir"/>
              </w:rPr>
              <w:t>r</w:t>
            </w:r>
            <w:r w:rsidRPr="5CCCE0EC">
              <w:rPr>
                <w:rFonts w:ascii="Avenir" w:eastAsia="Avenir" w:hAnsi="Avenir" w:cs="Avenir"/>
                <w:color w:val="000000" w:themeColor="text1"/>
              </w:rPr>
              <w:t>efugees</w:t>
            </w:r>
            <w:r w:rsidR="2DE0E8A1" w:rsidRPr="5CCCE0EC">
              <w:rPr>
                <w:rFonts w:ascii="Avenir" w:eastAsia="Avenir" w:hAnsi="Avenir" w:cs="Avenir"/>
                <w:color w:val="000000" w:themeColor="text1"/>
              </w:rPr>
              <w:t xml:space="preserve">, or with people who have suffered </w:t>
            </w:r>
            <w:proofErr w:type="gramStart"/>
            <w:r w:rsidR="2DE0E8A1" w:rsidRPr="5CCCE0EC">
              <w:rPr>
                <w:rFonts w:ascii="Avenir" w:eastAsia="Avenir" w:hAnsi="Avenir" w:cs="Avenir"/>
                <w:color w:val="000000" w:themeColor="text1"/>
              </w:rPr>
              <w:t>trauma</w:t>
            </w:r>
            <w:proofErr w:type="gramEnd"/>
          </w:p>
          <w:p w14:paraId="5CDD5D86" w14:textId="5FED25C1" w:rsidR="00817521" w:rsidRPr="00B97AF3" w:rsidRDefault="00817521" w:rsidP="5CCCE0EC">
            <w:pPr>
              <w:widowControl w:val="0"/>
              <w:pBdr>
                <w:top w:val="nil"/>
                <w:left w:val="nil"/>
                <w:bottom w:val="nil"/>
                <w:right w:val="nil"/>
                <w:between w:val="nil"/>
              </w:pBdr>
              <w:rPr>
                <w:rFonts w:ascii="Avenir" w:eastAsia="Avenir" w:hAnsi="Avenir" w:cs="Avenir"/>
                <w:color w:val="000000" w:themeColor="text1"/>
              </w:rPr>
            </w:pPr>
          </w:p>
          <w:p w14:paraId="28F34A69" w14:textId="0E29B158" w:rsidR="00817521" w:rsidRPr="00B97AF3" w:rsidRDefault="00242CF4" w:rsidP="5CCCE0EC">
            <w:pPr>
              <w:widowControl w:val="0"/>
              <w:numPr>
                <w:ilvl w:val="0"/>
                <w:numId w:val="6"/>
              </w:numPr>
              <w:pBdr>
                <w:top w:val="nil"/>
                <w:left w:val="nil"/>
                <w:bottom w:val="nil"/>
                <w:right w:val="nil"/>
                <w:between w:val="nil"/>
              </w:pBdr>
              <w:ind w:left="0"/>
              <w:rPr>
                <w:rFonts w:ascii="Avenir" w:eastAsia="Avenir" w:hAnsi="Avenir" w:cs="Avenir"/>
                <w:color w:val="000000" w:themeColor="text1"/>
              </w:rPr>
            </w:pPr>
            <w:r w:rsidRPr="5CCCE0EC">
              <w:rPr>
                <w:rFonts w:ascii="Avenir" w:eastAsia="Avenir" w:hAnsi="Avenir" w:cs="Avenir"/>
                <w:color w:val="000000" w:themeColor="text1"/>
              </w:rPr>
              <w:t>Experience</w:t>
            </w:r>
            <w:r w:rsidR="00A27BC9" w:rsidRPr="5CCCE0EC">
              <w:rPr>
                <w:rFonts w:ascii="Avenir" w:eastAsia="Avenir" w:hAnsi="Avenir" w:cs="Avenir"/>
                <w:color w:val="000000" w:themeColor="text1"/>
              </w:rPr>
              <w:t xml:space="preserve"> training</w:t>
            </w:r>
            <w:r w:rsidR="6A282397" w:rsidRPr="5CCCE0EC">
              <w:rPr>
                <w:rFonts w:ascii="Avenir" w:eastAsia="Avenir" w:hAnsi="Avenir" w:cs="Avenir"/>
                <w:color w:val="000000" w:themeColor="text1"/>
              </w:rPr>
              <w:t xml:space="preserve">, </w:t>
            </w:r>
            <w:r w:rsidR="0FCFD453" w:rsidRPr="5CCCE0EC">
              <w:rPr>
                <w:rFonts w:ascii="Avenir" w:eastAsia="Avenir" w:hAnsi="Avenir" w:cs="Avenir"/>
                <w:color w:val="000000" w:themeColor="text1"/>
              </w:rPr>
              <w:t>empowering,</w:t>
            </w:r>
            <w:r w:rsidR="00A27BC9" w:rsidRPr="5CCCE0EC">
              <w:rPr>
                <w:rFonts w:ascii="Avenir" w:eastAsia="Avenir" w:hAnsi="Avenir" w:cs="Avenir"/>
                <w:color w:val="000000" w:themeColor="text1"/>
              </w:rPr>
              <w:t xml:space="preserve"> and</w:t>
            </w:r>
            <w:r w:rsidRPr="5CCCE0EC">
              <w:rPr>
                <w:rFonts w:ascii="Avenir" w:eastAsia="Avenir" w:hAnsi="Avenir" w:cs="Avenir"/>
                <w:color w:val="000000" w:themeColor="text1"/>
              </w:rPr>
              <w:t xml:space="preserve"> supporting people to tell their stories to the media or politicians. </w:t>
            </w:r>
          </w:p>
          <w:p w14:paraId="602527CA" w14:textId="343E1A7C" w:rsidR="00817521" w:rsidRPr="00B97AF3" w:rsidRDefault="00817521" w:rsidP="5CCCE0EC">
            <w:pPr>
              <w:widowControl w:val="0"/>
              <w:pBdr>
                <w:top w:val="nil"/>
                <w:left w:val="nil"/>
                <w:bottom w:val="nil"/>
                <w:right w:val="nil"/>
                <w:between w:val="nil"/>
              </w:pBdr>
              <w:rPr>
                <w:rFonts w:ascii="Avenir" w:eastAsia="Avenir" w:hAnsi="Avenir" w:cs="Avenir"/>
                <w:color w:val="000000" w:themeColor="text1"/>
              </w:rPr>
            </w:pPr>
          </w:p>
          <w:p w14:paraId="42FFE29F" w14:textId="20526075" w:rsidR="00817521" w:rsidRPr="00B97AF3" w:rsidRDefault="6962350F" w:rsidP="5CCCE0EC">
            <w:pPr>
              <w:widowControl w:val="0"/>
              <w:numPr>
                <w:ilvl w:val="0"/>
                <w:numId w:val="6"/>
              </w:numPr>
              <w:pBdr>
                <w:top w:val="nil"/>
                <w:left w:val="nil"/>
                <w:bottom w:val="nil"/>
                <w:right w:val="nil"/>
                <w:between w:val="nil"/>
              </w:pBdr>
              <w:ind w:left="0"/>
              <w:rPr>
                <w:rFonts w:ascii="Avenir" w:eastAsia="Avenir" w:hAnsi="Avenir" w:cs="Avenir"/>
                <w:color w:val="000000" w:themeColor="text1"/>
              </w:rPr>
            </w:pPr>
            <w:r w:rsidRPr="5CCCE0EC">
              <w:rPr>
                <w:rFonts w:ascii="Avenir" w:eastAsia="Avenir" w:hAnsi="Avenir" w:cs="Avenir"/>
                <w:color w:val="000000" w:themeColor="text1"/>
              </w:rPr>
              <w:t>Experience working in a communications or stakeholder relations role</w:t>
            </w:r>
            <w:r w:rsidR="000F60FA" w:rsidRPr="5CCCE0EC">
              <w:rPr>
                <w:rFonts w:ascii="Avenir" w:eastAsia="Avenir" w:hAnsi="Avenir" w:cs="Avenir"/>
                <w:color w:val="000000" w:themeColor="text1"/>
              </w:rPr>
              <w:t>.</w:t>
            </w:r>
          </w:p>
          <w:p w14:paraId="0C037140" w14:textId="2E2796D1" w:rsidR="00817521" w:rsidRPr="00B97AF3" w:rsidRDefault="00817521" w:rsidP="5CCCE0EC">
            <w:pPr>
              <w:widowControl w:val="0"/>
              <w:pBdr>
                <w:top w:val="nil"/>
                <w:left w:val="nil"/>
                <w:bottom w:val="nil"/>
                <w:right w:val="nil"/>
                <w:between w:val="nil"/>
              </w:pBdr>
              <w:rPr>
                <w:rFonts w:ascii="Avenir" w:eastAsia="Avenir" w:hAnsi="Avenir" w:cs="Avenir"/>
                <w:color w:val="000000" w:themeColor="text1"/>
              </w:rPr>
            </w:pPr>
          </w:p>
          <w:p w14:paraId="70509AD0" w14:textId="58247612" w:rsidR="00817521" w:rsidRPr="00B97AF3" w:rsidRDefault="4F513649" w:rsidP="5CCCE0EC">
            <w:pPr>
              <w:widowControl w:val="0"/>
              <w:numPr>
                <w:ilvl w:val="0"/>
                <w:numId w:val="6"/>
              </w:numPr>
              <w:pBdr>
                <w:top w:val="nil"/>
                <w:left w:val="nil"/>
                <w:bottom w:val="nil"/>
                <w:right w:val="nil"/>
                <w:between w:val="nil"/>
              </w:pBdr>
              <w:ind w:left="0"/>
              <w:rPr>
                <w:rFonts w:ascii="Avenir" w:eastAsia="Avenir" w:hAnsi="Avenir" w:cs="Avenir"/>
                <w:color w:val="000000"/>
              </w:rPr>
            </w:pPr>
            <w:r w:rsidRPr="5CCCE0EC">
              <w:rPr>
                <w:rFonts w:ascii="Avenir" w:eastAsia="Avenir" w:hAnsi="Avenir" w:cs="Avenir"/>
                <w:color w:val="000000" w:themeColor="text1"/>
              </w:rPr>
              <w:t xml:space="preserve">Experience writing </w:t>
            </w:r>
            <w:r w:rsidR="6A282397" w:rsidRPr="5CCCE0EC">
              <w:rPr>
                <w:rFonts w:ascii="Avenir" w:eastAsia="Avenir" w:hAnsi="Avenir" w:cs="Avenir"/>
                <w:color w:val="000000" w:themeColor="text1"/>
              </w:rPr>
              <w:t xml:space="preserve">and presenting reports. </w:t>
            </w:r>
          </w:p>
          <w:p w14:paraId="10A7BDEC" w14:textId="77777777" w:rsidR="008B5C68" w:rsidRPr="00B97AF3" w:rsidRDefault="008B5C68" w:rsidP="00A70B00">
            <w:pPr>
              <w:widowControl w:val="0"/>
              <w:rPr>
                <w:rFonts w:ascii="Avenir" w:eastAsia="Avenir" w:hAnsi="Avenir" w:cs="Avenir"/>
              </w:rPr>
            </w:pPr>
          </w:p>
        </w:tc>
      </w:tr>
      <w:tr w:rsidR="008B5C68" w:rsidRPr="00B97AF3" w14:paraId="10A7BDFB" w14:textId="77777777" w:rsidTr="5CCCE0EC">
        <w:tc>
          <w:tcPr>
            <w:tcW w:w="1560" w:type="dxa"/>
            <w:shd w:val="clear" w:color="auto" w:fill="D9E2F3"/>
          </w:tcPr>
          <w:p w14:paraId="10A7BDEE" w14:textId="77777777" w:rsidR="008B5C68" w:rsidRPr="00B97AF3" w:rsidRDefault="00242CF4" w:rsidP="00A70B00">
            <w:pPr>
              <w:widowControl w:val="0"/>
              <w:rPr>
                <w:rFonts w:ascii="Avenir" w:eastAsia="Avenir" w:hAnsi="Avenir" w:cs="Avenir"/>
                <w:b/>
              </w:rPr>
            </w:pPr>
            <w:r w:rsidRPr="00B97AF3">
              <w:rPr>
                <w:rFonts w:ascii="Avenir" w:eastAsia="Avenir" w:hAnsi="Avenir" w:cs="Avenir"/>
                <w:b/>
              </w:rPr>
              <w:t>Knowledge</w:t>
            </w:r>
          </w:p>
        </w:tc>
        <w:tc>
          <w:tcPr>
            <w:tcW w:w="4253" w:type="dxa"/>
            <w:shd w:val="clear" w:color="auto" w:fill="auto"/>
          </w:tcPr>
          <w:p w14:paraId="10A7BDEF" w14:textId="08695EA1" w:rsidR="008B5C68" w:rsidRPr="00B97AF3" w:rsidRDefault="00242CF4" w:rsidP="00A70B00">
            <w:pPr>
              <w:widowControl w:val="0"/>
              <w:numPr>
                <w:ilvl w:val="0"/>
                <w:numId w:val="6"/>
              </w:numPr>
              <w:pBdr>
                <w:top w:val="nil"/>
                <w:left w:val="nil"/>
                <w:bottom w:val="nil"/>
                <w:right w:val="nil"/>
                <w:between w:val="nil"/>
              </w:pBdr>
              <w:ind w:left="0"/>
              <w:rPr>
                <w:rFonts w:ascii="Avenir" w:eastAsia="Avenir" w:hAnsi="Avenir" w:cs="Avenir"/>
                <w:color w:val="000000"/>
              </w:rPr>
            </w:pPr>
            <w:r w:rsidRPr="5CCCE0EC">
              <w:rPr>
                <w:rFonts w:ascii="Avenir" w:eastAsia="Avenir" w:hAnsi="Avenir" w:cs="Avenir"/>
                <w:color w:val="000000" w:themeColor="text1"/>
              </w:rPr>
              <w:t xml:space="preserve">Knowledge of issues affecting </w:t>
            </w:r>
            <w:r w:rsidR="7222A6D1" w:rsidRPr="5CCCE0EC">
              <w:rPr>
                <w:rFonts w:ascii="Avenir" w:eastAsia="Avenir" w:hAnsi="Avenir" w:cs="Avenir"/>
                <w:color w:val="000000" w:themeColor="text1"/>
              </w:rPr>
              <w:t>a</w:t>
            </w:r>
            <w:r w:rsidRPr="5CCCE0EC">
              <w:rPr>
                <w:rFonts w:ascii="Avenir" w:eastAsia="Avenir" w:hAnsi="Avenir" w:cs="Avenir"/>
                <w:color w:val="000000" w:themeColor="text1"/>
              </w:rPr>
              <w:t xml:space="preserve">sylum </w:t>
            </w:r>
            <w:r w:rsidR="7222A6D1" w:rsidRPr="5CCCE0EC">
              <w:rPr>
                <w:rFonts w:ascii="Avenir" w:eastAsia="Avenir" w:hAnsi="Avenir" w:cs="Avenir"/>
                <w:color w:val="000000" w:themeColor="text1"/>
              </w:rPr>
              <w:t>s</w:t>
            </w:r>
            <w:r w:rsidRPr="5CCCE0EC">
              <w:rPr>
                <w:rFonts w:ascii="Avenir" w:eastAsia="Avenir" w:hAnsi="Avenir" w:cs="Avenir"/>
                <w:color w:val="000000" w:themeColor="text1"/>
              </w:rPr>
              <w:t xml:space="preserve">eekers and </w:t>
            </w:r>
            <w:r w:rsidR="7222A6D1" w:rsidRPr="5CCCE0EC">
              <w:rPr>
                <w:rFonts w:ascii="Avenir" w:eastAsia="Avenir" w:hAnsi="Avenir" w:cs="Avenir"/>
                <w:color w:val="000000" w:themeColor="text1"/>
              </w:rPr>
              <w:t>r</w:t>
            </w:r>
            <w:r w:rsidRPr="5CCCE0EC">
              <w:rPr>
                <w:rFonts w:ascii="Avenir" w:eastAsia="Avenir" w:hAnsi="Avenir" w:cs="Avenir"/>
                <w:color w:val="000000" w:themeColor="text1"/>
              </w:rPr>
              <w:t>efugees in Wales and/or the UK.</w:t>
            </w:r>
          </w:p>
          <w:p w14:paraId="10A7BDF0" w14:textId="77777777" w:rsidR="008B5C68" w:rsidRPr="00B97AF3" w:rsidRDefault="008B5C68" w:rsidP="00A70B00">
            <w:pPr>
              <w:widowControl w:val="0"/>
              <w:pBdr>
                <w:top w:val="nil"/>
                <w:left w:val="nil"/>
                <w:bottom w:val="nil"/>
                <w:right w:val="nil"/>
                <w:between w:val="nil"/>
              </w:pBdr>
              <w:rPr>
                <w:rFonts w:ascii="Avenir" w:eastAsia="Avenir" w:hAnsi="Avenir" w:cs="Avenir"/>
                <w:color w:val="000000"/>
              </w:rPr>
            </w:pPr>
          </w:p>
          <w:p w14:paraId="10A7BDF1" w14:textId="77777777" w:rsidR="008B5C68" w:rsidRPr="00B97AF3" w:rsidRDefault="00242CF4" w:rsidP="00A70B00">
            <w:pPr>
              <w:widowControl w:val="0"/>
              <w:numPr>
                <w:ilvl w:val="0"/>
                <w:numId w:val="6"/>
              </w:numPr>
              <w:ind w:left="0"/>
              <w:rPr>
                <w:rFonts w:ascii="Avenir" w:eastAsia="Avenir" w:hAnsi="Avenir" w:cs="Avenir"/>
              </w:rPr>
            </w:pPr>
            <w:r w:rsidRPr="5CCCE0EC">
              <w:rPr>
                <w:rFonts w:ascii="Avenir" w:eastAsia="Avenir" w:hAnsi="Avenir" w:cs="Avenir"/>
              </w:rPr>
              <w:t>Knowledge of campaigning or community organising.</w:t>
            </w:r>
          </w:p>
        </w:tc>
        <w:tc>
          <w:tcPr>
            <w:tcW w:w="4252" w:type="dxa"/>
            <w:shd w:val="clear" w:color="auto" w:fill="auto"/>
          </w:tcPr>
          <w:p w14:paraId="7567A94A" w14:textId="7BE944D0" w:rsidR="008B5C68" w:rsidRPr="00B97AF3" w:rsidRDefault="1FDA5652" w:rsidP="5CCCE0EC">
            <w:pPr>
              <w:widowControl w:val="0"/>
              <w:numPr>
                <w:ilvl w:val="0"/>
                <w:numId w:val="6"/>
              </w:numPr>
              <w:pBdr>
                <w:top w:val="nil"/>
                <w:left w:val="nil"/>
                <w:bottom w:val="nil"/>
                <w:right w:val="nil"/>
                <w:between w:val="nil"/>
              </w:pBdr>
              <w:ind w:left="0"/>
              <w:rPr>
                <w:rFonts w:ascii="Avenir" w:eastAsia="Avenir" w:hAnsi="Avenir" w:cs="Avenir"/>
                <w:color w:val="000000"/>
              </w:rPr>
            </w:pPr>
            <w:r w:rsidRPr="5CCCE0EC">
              <w:rPr>
                <w:rFonts w:ascii="Avenir" w:eastAsia="Avenir" w:hAnsi="Avenir" w:cs="Avenir"/>
                <w:color w:val="000000" w:themeColor="text1"/>
              </w:rPr>
              <w:t>Degree or certificate in communications, journalism</w:t>
            </w:r>
            <w:r w:rsidR="00375E53" w:rsidRPr="5CCCE0EC">
              <w:rPr>
                <w:rFonts w:ascii="Avenir" w:eastAsia="Avenir" w:hAnsi="Avenir" w:cs="Avenir"/>
                <w:color w:val="000000" w:themeColor="text1"/>
              </w:rPr>
              <w:t xml:space="preserve">, </w:t>
            </w:r>
            <w:r w:rsidR="48E84811" w:rsidRPr="5CCCE0EC">
              <w:rPr>
                <w:rFonts w:ascii="Avenir" w:eastAsia="Avenir" w:hAnsi="Avenir" w:cs="Avenir"/>
                <w:color w:val="000000" w:themeColor="text1"/>
              </w:rPr>
              <w:t>marketing,</w:t>
            </w:r>
            <w:r w:rsidRPr="5CCCE0EC">
              <w:rPr>
                <w:rFonts w:ascii="Avenir" w:eastAsia="Avenir" w:hAnsi="Avenir" w:cs="Avenir"/>
                <w:color w:val="000000" w:themeColor="text1"/>
              </w:rPr>
              <w:t xml:space="preserve"> or a similar field.</w:t>
            </w:r>
          </w:p>
          <w:p w14:paraId="437993C7" w14:textId="223A02C7" w:rsidR="008B5C68" w:rsidRPr="00B97AF3" w:rsidRDefault="008B5C68" w:rsidP="5CCCE0EC">
            <w:pPr>
              <w:widowControl w:val="0"/>
              <w:pBdr>
                <w:top w:val="nil"/>
                <w:left w:val="nil"/>
                <w:bottom w:val="nil"/>
                <w:right w:val="nil"/>
                <w:between w:val="nil"/>
              </w:pBdr>
              <w:rPr>
                <w:rFonts w:ascii="Avenir" w:eastAsia="Avenir" w:hAnsi="Avenir" w:cs="Avenir"/>
                <w:color w:val="000000"/>
              </w:rPr>
            </w:pPr>
          </w:p>
          <w:p w14:paraId="10A7BDF2" w14:textId="66E438E3" w:rsidR="008B5C68" w:rsidRPr="00B97AF3" w:rsidRDefault="00242CF4" w:rsidP="5CCCE0EC">
            <w:pPr>
              <w:widowControl w:val="0"/>
              <w:numPr>
                <w:ilvl w:val="0"/>
                <w:numId w:val="6"/>
              </w:numPr>
              <w:pBdr>
                <w:top w:val="nil"/>
                <w:left w:val="nil"/>
                <w:bottom w:val="nil"/>
                <w:right w:val="nil"/>
                <w:between w:val="nil"/>
              </w:pBdr>
              <w:ind w:left="0"/>
              <w:rPr>
                <w:rFonts w:ascii="Avenir" w:eastAsia="Avenir" w:hAnsi="Avenir" w:cs="Avenir"/>
                <w:color w:val="000000"/>
              </w:rPr>
            </w:pPr>
            <w:r w:rsidRPr="5CCCE0EC">
              <w:rPr>
                <w:rFonts w:ascii="Avenir" w:eastAsia="Avenir" w:hAnsi="Avenir" w:cs="Avenir"/>
                <w:color w:val="000000" w:themeColor="text1"/>
              </w:rPr>
              <w:t xml:space="preserve">Knowledge of housing legislation in Wales. </w:t>
            </w:r>
          </w:p>
          <w:p w14:paraId="10A7BDF3" w14:textId="77777777" w:rsidR="008B5C68" w:rsidRPr="00B97AF3" w:rsidRDefault="008B5C68" w:rsidP="00A70B00">
            <w:pPr>
              <w:widowControl w:val="0"/>
              <w:pBdr>
                <w:top w:val="nil"/>
                <w:left w:val="nil"/>
                <w:bottom w:val="nil"/>
                <w:right w:val="nil"/>
                <w:between w:val="nil"/>
              </w:pBdr>
              <w:rPr>
                <w:rFonts w:ascii="Avenir" w:eastAsia="Avenir" w:hAnsi="Avenir" w:cs="Avenir"/>
                <w:color w:val="000000"/>
              </w:rPr>
            </w:pPr>
          </w:p>
          <w:p w14:paraId="10A7BDF4" w14:textId="3932B36D" w:rsidR="008B5C68" w:rsidRPr="00B97AF3" w:rsidRDefault="00242CF4" w:rsidP="00A70B00">
            <w:pPr>
              <w:widowControl w:val="0"/>
              <w:numPr>
                <w:ilvl w:val="0"/>
                <w:numId w:val="6"/>
              </w:numPr>
              <w:pBdr>
                <w:top w:val="nil"/>
                <w:left w:val="nil"/>
                <w:bottom w:val="nil"/>
                <w:right w:val="nil"/>
                <w:between w:val="nil"/>
              </w:pBdr>
              <w:ind w:left="0"/>
              <w:rPr>
                <w:rFonts w:ascii="Avenir" w:eastAsia="Avenir" w:hAnsi="Avenir" w:cs="Avenir"/>
                <w:color w:val="000000"/>
              </w:rPr>
            </w:pPr>
            <w:r w:rsidRPr="00B97AF3">
              <w:rPr>
                <w:rFonts w:ascii="Avenir" w:eastAsia="Avenir" w:hAnsi="Avenir" w:cs="Avenir"/>
                <w:color w:val="000000"/>
              </w:rPr>
              <w:t xml:space="preserve">Knowledge of </w:t>
            </w:r>
            <w:r w:rsidR="00E035F7">
              <w:rPr>
                <w:rFonts w:ascii="Avenir" w:eastAsia="Avenir" w:hAnsi="Avenir" w:cs="Avenir"/>
                <w:color w:val="000000"/>
              </w:rPr>
              <w:t>UK immigration policy and/or the UK benefits system</w:t>
            </w:r>
            <w:r w:rsidRPr="00B97AF3">
              <w:rPr>
                <w:rFonts w:ascii="Avenir" w:eastAsia="Avenir" w:hAnsi="Avenir" w:cs="Avenir"/>
                <w:color w:val="000000"/>
              </w:rPr>
              <w:t xml:space="preserve">. </w:t>
            </w:r>
          </w:p>
          <w:p w14:paraId="10A7BDF5" w14:textId="77777777" w:rsidR="008B5C68" w:rsidRPr="00B97AF3" w:rsidRDefault="008B5C68" w:rsidP="00A70B00">
            <w:pPr>
              <w:pBdr>
                <w:top w:val="nil"/>
                <w:left w:val="nil"/>
                <w:bottom w:val="nil"/>
                <w:right w:val="nil"/>
                <w:between w:val="nil"/>
              </w:pBdr>
              <w:rPr>
                <w:rFonts w:ascii="Avenir" w:eastAsia="Avenir" w:hAnsi="Avenir" w:cs="Avenir"/>
                <w:color w:val="000000"/>
              </w:rPr>
            </w:pPr>
          </w:p>
          <w:p w14:paraId="10A7BDF6" w14:textId="10E3BF6C" w:rsidR="008B5C68" w:rsidRPr="00B97AF3" w:rsidRDefault="00242CF4" w:rsidP="5CCCE0EC">
            <w:pPr>
              <w:widowControl w:val="0"/>
              <w:numPr>
                <w:ilvl w:val="0"/>
                <w:numId w:val="6"/>
              </w:numPr>
              <w:pBdr>
                <w:top w:val="nil"/>
                <w:left w:val="nil"/>
                <w:bottom w:val="nil"/>
                <w:right w:val="nil"/>
                <w:between w:val="nil"/>
              </w:pBdr>
              <w:ind w:left="0"/>
              <w:rPr>
                <w:rFonts w:ascii="Avenir" w:eastAsia="Avenir" w:hAnsi="Avenir" w:cs="Avenir"/>
                <w:color w:val="000000"/>
              </w:rPr>
            </w:pPr>
            <w:r w:rsidRPr="5CCCE0EC">
              <w:rPr>
                <w:rFonts w:ascii="Avenir" w:eastAsia="Avenir" w:hAnsi="Avenir" w:cs="Avenir"/>
                <w:color w:val="000000" w:themeColor="text1"/>
              </w:rPr>
              <w:t xml:space="preserve">Knowledge of </w:t>
            </w:r>
            <w:r w:rsidR="09265DD1" w:rsidRPr="5CCCE0EC">
              <w:rPr>
                <w:rFonts w:ascii="Avenir" w:eastAsia="Avenir" w:hAnsi="Avenir" w:cs="Avenir"/>
                <w:color w:val="000000" w:themeColor="text1"/>
              </w:rPr>
              <w:t>one or more</w:t>
            </w:r>
            <w:r w:rsidRPr="5CCCE0EC">
              <w:rPr>
                <w:rFonts w:ascii="Avenir" w:eastAsia="Avenir" w:hAnsi="Avenir" w:cs="Avenir"/>
                <w:color w:val="000000" w:themeColor="text1"/>
              </w:rPr>
              <w:t xml:space="preserve"> </w:t>
            </w:r>
            <w:r w:rsidR="0452791E" w:rsidRPr="5CCCE0EC">
              <w:rPr>
                <w:rFonts w:ascii="Avenir" w:eastAsia="Avenir" w:hAnsi="Avenir" w:cs="Avenir"/>
                <w:color w:val="000000" w:themeColor="text1"/>
              </w:rPr>
              <w:t xml:space="preserve">refugee </w:t>
            </w:r>
            <w:r w:rsidR="1EDA8800" w:rsidRPr="5CCCE0EC">
              <w:rPr>
                <w:rFonts w:ascii="Avenir" w:eastAsia="Avenir" w:hAnsi="Avenir" w:cs="Avenir"/>
                <w:color w:val="000000" w:themeColor="text1"/>
              </w:rPr>
              <w:t>or</w:t>
            </w:r>
            <w:r w:rsidR="0452791E" w:rsidRPr="5CCCE0EC">
              <w:rPr>
                <w:rFonts w:ascii="Avenir" w:eastAsia="Avenir" w:hAnsi="Avenir" w:cs="Avenir"/>
                <w:color w:val="000000" w:themeColor="text1"/>
              </w:rPr>
              <w:t xml:space="preserve"> asylum-seeking </w:t>
            </w:r>
            <w:r w:rsidRPr="5CCCE0EC">
              <w:rPr>
                <w:rFonts w:ascii="Avenir" w:eastAsia="Avenir" w:hAnsi="Avenir" w:cs="Avenir"/>
                <w:color w:val="000000" w:themeColor="text1"/>
              </w:rPr>
              <w:t>community groups in Wales.</w:t>
            </w:r>
          </w:p>
          <w:p w14:paraId="10A7BDF7" w14:textId="77777777" w:rsidR="008B5C68" w:rsidRPr="00B97AF3" w:rsidRDefault="008B5C68" w:rsidP="00A70B00">
            <w:pPr>
              <w:pBdr>
                <w:top w:val="nil"/>
                <w:left w:val="nil"/>
                <w:bottom w:val="nil"/>
                <w:right w:val="nil"/>
                <w:between w:val="nil"/>
              </w:pBdr>
              <w:rPr>
                <w:rFonts w:ascii="Avenir" w:eastAsia="Avenir" w:hAnsi="Avenir" w:cs="Avenir"/>
                <w:color w:val="000000"/>
              </w:rPr>
            </w:pPr>
          </w:p>
          <w:p w14:paraId="10A7BDF8" w14:textId="77777777" w:rsidR="008B5C68" w:rsidRPr="00B97AF3" w:rsidRDefault="00242CF4" w:rsidP="00A70B00">
            <w:pPr>
              <w:widowControl w:val="0"/>
              <w:numPr>
                <w:ilvl w:val="0"/>
                <w:numId w:val="6"/>
              </w:numPr>
              <w:pBdr>
                <w:top w:val="nil"/>
                <w:left w:val="nil"/>
                <w:bottom w:val="nil"/>
                <w:right w:val="nil"/>
                <w:between w:val="nil"/>
              </w:pBdr>
              <w:ind w:left="0"/>
              <w:rPr>
                <w:rFonts w:ascii="Avenir" w:eastAsia="Avenir" w:hAnsi="Avenir" w:cs="Avenir"/>
                <w:color w:val="000000"/>
              </w:rPr>
            </w:pPr>
            <w:r w:rsidRPr="00B97AF3">
              <w:rPr>
                <w:rFonts w:ascii="Avenir" w:eastAsia="Avenir" w:hAnsi="Avenir" w:cs="Avenir"/>
                <w:color w:val="000000"/>
              </w:rPr>
              <w:t xml:space="preserve">Knowledge of basic safeguarding procedures. </w:t>
            </w:r>
          </w:p>
          <w:p w14:paraId="10A7BDF9" w14:textId="77777777" w:rsidR="008B5C68" w:rsidRPr="00B97AF3" w:rsidRDefault="008B5C68" w:rsidP="00A70B00">
            <w:pPr>
              <w:widowControl w:val="0"/>
              <w:rPr>
                <w:rFonts w:ascii="Avenir" w:eastAsia="Avenir" w:hAnsi="Avenir" w:cs="Avenir"/>
              </w:rPr>
            </w:pPr>
          </w:p>
          <w:p w14:paraId="10A7BDFA" w14:textId="77777777" w:rsidR="008B5C68" w:rsidRPr="00B97AF3" w:rsidRDefault="008B5C68" w:rsidP="00A70B00">
            <w:pPr>
              <w:widowControl w:val="0"/>
              <w:rPr>
                <w:rFonts w:ascii="Avenir" w:eastAsia="Avenir" w:hAnsi="Avenir" w:cs="Avenir"/>
              </w:rPr>
            </w:pPr>
          </w:p>
        </w:tc>
      </w:tr>
      <w:tr w:rsidR="008B5C68" w:rsidRPr="00B97AF3" w14:paraId="10A7BE18" w14:textId="77777777" w:rsidTr="5CCCE0EC">
        <w:tc>
          <w:tcPr>
            <w:tcW w:w="1560" w:type="dxa"/>
            <w:shd w:val="clear" w:color="auto" w:fill="D9E2F3"/>
          </w:tcPr>
          <w:p w14:paraId="10A7BDFC" w14:textId="77777777" w:rsidR="008B5C68" w:rsidRPr="00B97AF3" w:rsidRDefault="00242CF4" w:rsidP="00A70B00">
            <w:pPr>
              <w:widowControl w:val="0"/>
              <w:rPr>
                <w:rFonts w:ascii="Avenir" w:eastAsia="Avenir" w:hAnsi="Avenir" w:cs="Avenir"/>
                <w:b/>
              </w:rPr>
            </w:pPr>
            <w:r w:rsidRPr="00B97AF3">
              <w:rPr>
                <w:rFonts w:ascii="Avenir" w:eastAsia="Avenir" w:hAnsi="Avenir" w:cs="Avenir"/>
                <w:b/>
              </w:rPr>
              <w:lastRenderedPageBreak/>
              <w:t>Skills</w:t>
            </w:r>
          </w:p>
        </w:tc>
        <w:tc>
          <w:tcPr>
            <w:tcW w:w="4253" w:type="dxa"/>
            <w:shd w:val="clear" w:color="auto" w:fill="auto"/>
          </w:tcPr>
          <w:p w14:paraId="10A7BDFD" w14:textId="1997D615" w:rsidR="008B5C68" w:rsidRPr="00B97AF3" w:rsidRDefault="00242CF4" w:rsidP="00A70B00">
            <w:pPr>
              <w:widowControl w:val="0"/>
              <w:numPr>
                <w:ilvl w:val="0"/>
                <w:numId w:val="6"/>
              </w:numPr>
              <w:pBdr>
                <w:top w:val="nil"/>
                <w:left w:val="nil"/>
                <w:bottom w:val="nil"/>
                <w:right w:val="nil"/>
                <w:between w:val="nil"/>
              </w:pBdr>
              <w:tabs>
                <w:tab w:val="left" w:pos="275"/>
              </w:tabs>
              <w:ind w:left="0"/>
              <w:rPr>
                <w:rFonts w:ascii="Avenir" w:eastAsia="Avenir" w:hAnsi="Avenir" w:cs="Avenir"/>
                <w:color w:val="000000"/>
              </w:rPr>
            </w:pPr>
            <w:r w:rsidRPr="00B97AF3">
              <w:rPr>
                <w:rFonts w:ascii="Avenir" w:eastAsia="Avenir" w:hAnsi="Avenir" w:cs="Avenir"/>
                <w:color w:val="000000"/>
              </w:rPr>
              <w:t>Written and spoken fluency in English</w:t>
            </w:r>
            <w:r w:rsidR="00F15984">
              <w:rPr>
                <w:rFonts w:ascii="Avenir" w:eastAsia="Avenir" w:hAnsi="Avenir" w:cs="Avenir"/>
                <w:color w:val="000000"/>
              </w:rPr>
              <w:t xml:space="preserve"> (a written test may be administered to </w:t>
            </w:r>
            <w:r w:rsidR="00E5644C">
              <w:rPr>
                <w:rFonts w:ascii="Avenir" w:eastAsia="Avenir" w:hAnsi="Avenir" w:cs="Avenir"/>
                <w:color w:val="000000"/>
              </w:rPr>
              <w:t>evaluate this)</w:t>
            </w:r>
            <w:r w:rsidRPr="00B97AF3">
              <w:rPr>
                <w:rFonts w:ascii="Avenir" w:eastAsia="Avenir" w:hAnsi="Avenir" w:cs="Avenir"/>
                <w:color w:val="000000"/>
              </w:rPr>
              <w:t>.</w:t>
            </w:r>
          </w:p>
          <w:p w14:paraId="10A7BDFE" w14:textId="77777777" w:rsidR="008B5C68" w:rsidRPr="00B97AF3" w:rsidRDefault="008B5C68" w:rsidP="00A70B00">
            <w:pPr>
              <w:widowControl w:val="0"/>
              <w:pBdr>
                <w:top w:val="nil"/>
                <w:left w:val="nil"/>
                <w:bottom w:val="nil"/>
                <w:right w:val="nil"/>
                <w:between w:val="nil"/>
              </w:pBdr>
              <w:tabs>
                <w:tab w:val="left" w:pos="275"/>
              </w:tabs>
              <w:rPr>
                <w:rFonts w:ascii="Avenir" w:eastAsia="Avenir" w:hAnsi="Avenir" w:cs="Avenir"/>
                <w:color w:val="000000"/>
              </w:rPr>
            </w:pPr>
          </w:p>
          <w:p w14:paraId="26A266F9" w14:textId="2EB9DAB9" w:rsidR="53B6887C" w:rsidRDefault="53B6887C" w:rsidP="5CCCE0EC">
            <w:pPr>
              <w:widowControl w:val="0"/>
              <w:numPr>
                <w:ilvl w:val="0"/>
                <w:numId w:val="6"/>
              </w:numPr>
              <w:pBdr>
                <w:top w:val="nil"/>
                <w:left w:val="nil"/>
                <w:bottom w:val="nil"/>
                <w:right w:val="nil"/>
                <w:between w:val="nil"/>
              </w:pBdr>
              <w:ind w:left="0"/>
              <w:rPr>
                <w:rFonts w:ascii="Avenir" w:eastAsia="Avenir" w:hAnsi="Avenir" w:cs="Avenir"/>
                <w:color w:val="000000" w:themeColor="text1"/>
              </w:rPr>
            </w:pPr>
            <w:r w:rsidRPr="5CCCE0EC">
              <w:rPr>
                <w:rFonts w:ascii="Avenir" w:eastAsia="Avenir" w:hAnsi="Avenir" w:cs="Avenir"/>
                <w:color w:val="000000" w:themeColor="text1"/>
              </w:rPr>
              <w:t>Verbal proficiency in</w:t>
            </w:r>
            <w:r w:rsidR="00242CF4" w:rsidRPr="5CCCE0EC">
              <w:rPr>
                <w:rFonts w:ascii="Avenir" w:eastAsia="Avenir" w:hAnsi="Avenir" w:cs="Avenir"/>
                <w:color w:val="000000" w:themeColor="text1"/>
              </w:rPr>
              <w:t xml:space="preserve"> a</w:t>
            </w:r>
            <w:r w:rsidR="7EDDE196" w:rsidRPr="5CCCE0EC">
              <w:rPr>
                <w:rFonts w:ascii="Avenir" w:eastAsia="Avenir" w:hAnsi="Avenir" w:cs="Avenir"/>
                <w:color w:val="000000" w:themeColor="text1"/>
              </w:rPr>
              <w:t>t least</w:t>
            </w:r>
            <w:r w:rsidR="00242CF4" w:rsidRPr="5CCCE0EC">
              <w:rPr>
                <w:rFonts w:ascii="Avenir" w:eastAsia="Avenir" w:hAnsi="Avenir" w:cs="Avenir"/>
                <w:color w:val="000000" w:themeColor="text1"/>
              </w:rPr>
              <w:t xml:space="preserve"> </w:t>
            </w:r>
            <w:r w:rsidRPr="5CCCE0EC">
              <w:rPr>
                <w:rFonts w:ascii="Avenir" w:eastAsia="Avenir" w:hAnsi="Avenir" w:cs="Avenir"/>
                <w:color w:val="000000" w:themeColor="text1"/>
              </w:rPr>
              <w:t xml:space="preserve">one of the following languages: Ukrainian, </w:t>
            </w:r>
            <w:r w:rsidR="68E14854" w:rsidRPr="5CCCE0EC">
              <w:rPr>
                <w:rFonts w:ascii="Avenir" w:eastAsia="Avenir" w:hAnsi="Avenir" w:cs="Avenir"/>
                <w:color w:val="000000" w:themeColor="text1"/>
              </w:rPr>
              <w:t xml:space="preserve">Arabic, Kurdish, </w:t>
            </w:r>
            <w:r w:rsidR="06EA2BEA" w:rsidRPr="5CCCE0EC">
              <w:rPr>
                <w:rFonts w:ascii="Avenir" w:eastAsia="Avenir" w:hAnsi="Avenir" w:cs="Avenir"/>
                <w:color w:val="000000" w:themeColor="text1"/>
              </w:rPr>
              <w:t xml:space="preserve">Pashto, </w:t>
            </w:r>
            <w:r w:rsidR="31392025" w:rsidRPr="5CCCE0EC">
              <w:rPr>
                <w:rFonts w:ascii="Avenir" w:eastAsia="Avenir" w:hAnsi="Avenir" w:cs="Avenir"/>
                <w:color w:val="000000" w:themeColor="text1"/>
              </w:rPr>
              <w:t xml:space="preserve">Farsi; or in another community language. </w:t>
            </w:r>
          </w:p>
          <w:p w14:paraId="1C8CCEDB" w14:textId="7EF0E7D3" w:rsidR="5CCCE0EC" w:rsidRDefault="5CCCE0EC" w:rsidP="5CCCE0EC">
            <w:pPr>
              <w:widowControl w:val="0"/>
              <w:pBdr>
                <w:top w:val="nil"/>
                <w:left w:val="nil"/>
                <w:bottom w:val="nil"/>
                <w:right w:val="nil"/>
                <w:between w:val="nil"/>
              </w:pBdr>
              <w:rPr>
                <w:rFonts w:ascii="Avenir" w:eastAsia="Avenir" w:hAnsi="Avenir" w:cs="Avenir"/>
                <w:color w:val="000000" w:themeColor="text1"/>
              </w:rPr>
            </w:pPr>
          </w:p>
          <w:p w14:paraId="4053F177" w14:textId="35FA41C1" w:rsidR="0402C6E2" w:rsidRDefault="0402C6E2" w:rsidP="5CCCE0EC">
            <w:pPr>
              <w:widowControl w:val="0"/>
              <w:numPr>
                <w:ilvl w:val="0"/>
                <w:numId w:val="6"/>
              </w:numPr>
              <w:pBdr>
                <w:top w:val="nil"/>
                <w:left w:val="nil"/>
                <w:bottom w:val="nil"/>
                <w:right w:val="nil"/>
                <w:between w:val="nil"/>
              </w:pBdr>
              <w:ind w:left="0"/>
              <w:rPr>
                <w:rFonts w:ascii="Avenir" w:eastAsia="Avenir" w:hAnsi="Avenir" w:cs="Avenir"/>
                <w:color w:val="000000" w:themeColor="text1"/>
              </w:rPr>
            </w:pPr>
            <w:r w:rsidRPr="5CCCE0EC">
              <w:rPr>
                <w:rFonts w:ascii="Avenir" w:eastAsia="Avenir" w:hAnsi="Avenir" w:cs="Avenir"/>
                <w:color w:val="000000" w:themeColor="text1"/>
              </w:rPr>
              <w:t xml:space="preserve">Creating and editing documents in Microsoft Office (Word, </w:t>
            </w:r>
            <w:proofErr w:type="spellStart"/>
            <w:r w:rsidRPr="5CCCE0EC">
              <w:rPr>
                <w:rFonts w:ascii="Avenir" w:eastAsia="Avenir" w:hAnsi="Avenir" w:cs="Avenir"/>
                <w:color w:val="000000" w:themeColor="text1"/>
              </w:rPr>
              <w:t>Powerpoint</w:t>
            </w:r>
            <w:proofErr w:type="spellEnd"/>
            <w:r w:rsidRPr="5CCCE0EC">
              <w:rPr>
                <w:rFonts w:ascii="Avenir" w:eastAsia="Avenir" w:hAnsi="Avenir" w:cs="Avenir"/>
                <w:color w:val="000000" w:themeColor="text1"/>
              </w:rPr>
              <w:t>, Excel)</w:t>
            </w:r>
          </w:p>
          <w:p w14:paraId="10A7BE00" w14:textId="77777777" w:rsidR="008B5C68" w:rsidRPr="00B97AF3" w:rsidRDefault="008B5C68" w:rsidP="00A70B00">
            <w:pPr>
              <w:widowControl w:val="0"/>
              <w:pBdr>
                <w:top w:val="nil"/>
                <w:left w:val="nil"/>
                <w:bottom w:val="nil"/>
                <w:right w:val="nil"/>
                <w:between w:val="nil"/>
              </w:pBdr>
              <w:tabs>
                <w:tab w:val="left" w:pos="275"/>
              </w:tabs>
              <w:rPr>
                <w:rFonts w:ascii="Avenir" w:eastAsia="Avenir" w:hAnsi="Avenir" w:cs="Avenir"/>
                <w:color w:val="000000"/>
              </w:rPr>
            </w:pPr>
          </w:p>
          <w:p w14:paraId="10A7BE01" w14:textId="77777777" w:rsidR="008B5C68" w:rsidRPr="00B97AF3" w:rsidRDefault="00242CF4" w:rsidP="00A70B00">
            <w:pPr>
              <w:widowControl w:val="0"/>
              <w:numPr>
                <w:ilvl w:val="0"/>
                <w:numId w:val="6"/>
              </w:numPr>
              <w:pBdr>
                <w:top w:val="nil"/>
                <w:left w:val="nil"/>
                <w:bottom w:val="nil"/>
                <w:right w:val="nil"/>
                <w:between w:val="nil"/>
              </w:pBdr>
              <w:tabs>
                <w:tab w:val="left" w:pos="275"/>
              </w:tabs>
              <w:ind w:left="0"/>
              <w:rPr>
                <w:rFonts w:ascii="Avenir" w:eastAsia="Avenir" w:hAnsi="Avenir" w:cs="Avenir"/>
                <w:color w:val="000000"/>
              </w:rPr>
            </w:pPr>
            <w:r w:rsidRPr="5CCCE0EC">
              <w:rPr>
                <w:rFonts w:ascii="Avenir" w:eastAsia="Avenir" w:hAnsi="Avenir" w:cs="Avenir"/>
                <w:color w:val="000000" w:themeColor="text1"/>
              </w:rPr>
              <w:t xml:space="preserve">Ability to deliver presentations on a variety of topics. </w:t>
            </w:r>
          </w:p>
          <w:p w14:paraId="10A7BE02" w14:textId="77777777" w:rsidR="008B5C68" w:rsidRPr="00B97AF3" w:rsidRDefault="008B5C68" w:rsidP="00A70B00">
            <w:pPr>
              <w:pBdr>
                <w:top w:val="nil"/>
                <w:left w:val="nil"/>
                <w:bottom w:val="nil"/>
                <w:right w:val="nil"/>
                <w:between w:val="nil"/>
              </w:pBdr>
              <w:rPr>
                <w:rFonts w:ascii="Avenir" w:eastAsia="Avenir" w:hAnsi="Avenir" w:cs="Avenir"/>
                <w:color w:val="000000"/>
              </w:rPr>
            </w:pPr>
          </w:p>
          <w:p w14:paraId="10A7BE03" w14:textId="77777777" w:rsidR="008B5C68" w:rsidRPr="00B97AF3" w:rsidRDefault="00242CF4" w:rsidP="00A70B00">
            <w:pPr>
              <w:widowControl w:val="0"/>
              <w:numPr>
                <w:ilvl w:val="0"/>
                <w:numId w:val="6"/>
              </w:numPr>
              <w:pBdr>
                <w:top w:val="nil"/>
                <w:left w:val="nil"/>
                <w:bottom w:val="nil"/>
                <w:right w:val="nil"/>
                <w:between w:val="nil"/>
              </w:pBdr>
              <w:tabs>
                <w:tab w:val="left" w:pos="275"/>
              </w:tabs>
              <w:ind w:left="0"/>
              <w:rPr>
                <w:rFonts w:ascii="Avenir" w:eastAsia="Avenir" w:hAnsi="Avenir" w:cs="Avenir"/>
                <w:color w:val="000000"/>
              </w:rPr>
            </w:pPr>
            <w:r w:rsidRPr="5CCCE0EC">
              <w:rPr>
                <w:rFonts w:ascii="Avenir" w:eastAsia="Avenir" w:hAnsi="Avenir" w:cs="Avenir"/>
                <w:color w:val="000000" w:themeColor="text1"/>
                <w:highlight w:val="white"/>
              </w:rPr>
              <w:t>Ability to build rapport and influence others.</w:t>
            </w:r>
          </w:p>
          <w:p w14:paraId="10A7BE04" w14:textId="77777777" w:rsidR="008B5C68" w:rsidRPr="00B97AF3" w:rsidRDefault="008B5C68" w:rsidP="00A70B00">
            <w:pPr>
              <w:pBdr>
                <w:top w:val="nil"/>
                <w:left w:val="nil"/>
                <w:bottom w:val="nil"/>
                <w:right w:val="nil"/>
                <w:between w:val="nil"/>
              </w:pBdr>
              <w:rPr>
                <w:rFonts w:ascii="Avenir" w:eastAsia="Avenir" w:hAnsi="Avenir" w:cs="Avenir"/>
                <w:color w:val="000000"/>
              </w:rPr>
            </w:pPr>
          </w:p>
          <w:p w14:paraId="10A7BE05" w14:textId="77777777" w:rsidR="008B5C68" w:rsidRPr="00B97AF3" w:rsidRDefault="00242CF4" w:rsidP="00A70B00">
            <w:pPr>
              <w:widowControl w:val="0"/>
              <w:numPr>
                <w:ilvl w:val="0"/>
                <w:numId w:val="6"/>
              </w:numPr>
              <w:pBdr>
                <w:top w:val="nil"/>
                <w:left w:val="nil"/>
                <w:bottom w:val="nil"/>
                <w:right w:val="nil"/>
                <w:between w:val="nil"/>
              </w:pBdr>
              <w:tabs>
                <w:tab w:val="left" w:pos="275"/>
              </w:tabs>
              <w:ind w:left="0"/>
              <w:rPr>
                <w:rFonts w:ascii="Avenir" w:eastAsia="Avenir" w:hAnsi="Avenir" w:cs="Avenir"/>
                <w:color w:val="000000"/>
              </w:rPr>
            </w:pPr>
            <w:r w:rsidRPr="5CCCE0EC">
              <w:rPr>
                <w:rFonts w:ascii="Avenir" w:eastAsia="Avenir" w:hAnsi="Avenir" w:cs="Avenir"/>
                <w:color w:val="000000" w:themeColor="text1"/>
              </w:rPr>
              <w:t>Excellent coordination, delivery, and prioritisation skills.</w:t>
            </w:r>
          </w:p>
          <w:p w14:paraId="10A7BE06" w14:textId="77777777" w:rsidR="008B5C68" w:rsidRPr="00B97AF3" w:rsidRDefault="008B5C68" w:rsidP="00A70B00">
            <w:pPr>
              <w:widowControl w:val="0"/>
              <w:tabs>
                <w:tab w:val="left" w:pos="275"/>
              </w:tabs>
              <w:rPr>
                <w:rFonts w:ascii="Avenir" w:eastAsia="Avenir" w:hAnsi="Avenir" w:cs="Avenir"/>
              </w:rPr>
            </w:pPr>
          </w:p>
          <w:p w14:paraId="7654196A" w14:textId="62A74A4F" w:rsidR="00242CF4" w:rsidRDefault="00242CF4" w:rsidP="5CCCE0EC">
            <w:pPr>
              <w:widowControl w:val="0"/>
              <w:numPr>
                <w:ilvl w:val="0"/>
                <w:numId w:val="6"/>
              </w:numPr>
              <w:pBdr>
                <w:top w:val="nil"/>
                <w:left w:val="nil"/>
                <w:bottom w:val="nil"/>
                <w:right w:val="nil"/>
                <w:between w:val="nil"/>
              </w:pBdr>
              <w:ind w:left="0"/>
              <w:rPr>
                <w:rFonts w:ascii="Avenir" w:eastAsia="Avenir" w:hAnsi="Avenir" w:cs="Avenir"/>
                <w:color w:val="000000" w:themeColor="text1"/>
              </w:rPr>
            </w:pPr>
            <w:r w:rsidRPr="5CCCE0EC">
              <w:rPr>
                <w:rFonts w:ascii="Avenir" w:eastAsia="Avenir" w:hAnsi="Avenir" w:cs="Avenir"/>
                <w:color w:val="000000" w:themeColor="text1"/>
              </w:rPr>
              <w:t xml:space="preserve">Ability to work on your own initiative. </w:t>
            </w:r>
          </w:p>
          <w:p w14:paraId="06186D0A" w14:textId="56E0DFF6" w:rsidR="5CCCE0EC" w:rsidRDefault="5CCCE0EC" w:rsidP="5CCCE0EC">
            <w:pPr>
              <w:widowControl w:val="0"/>
              <w:pBdr>
                <w:top w:val="nil"/>
                <w:left w:val="nil"/>
                <w:bottom w:val="nil"/>
                <w:right w:val="nil"/>
                <w:between w:val="nil"/>
              </w:pBdr>
              <w:rPr>
                <w:rFonts w:ascii="Avenir" w:eastAsia="Avenir" w:hAnsi="Avenir" w:cs="Avenir"/>
                <w:color w:val="000000" w:themeColor="text1"/>
              </w:rPr>
            </w:pPr>
          </w:p>
          <w:p w14:paraId="10A7BE08" w14:textId="77777777" w:rsidR="008B5C68" w:rsidRPr="00B97AF3" w:rsidRDefault="008B5C68" w:rsidP="00A70B00">
            <w:pPr>
              <w:widowControl w:val="0"/>
              <w:tabs>
                <w:tab w:val="left" w:pos="275"/>
              </w:tabs>
              <w:rPr>
                <w:rFonts w:ascii="Avenir" w:eastAsia="Avenir" w:hAnsi="Avenir" w:cs="Avenir"/>
                <w:b/>
                <w:color w:val="4472C4"/>
              </w:rPr>
            </w:pPr>
          </w:p>
        </w:tc>
        <w:tc>
          <w:tcPr>
            <w:tcW w:w="4252" w:type="dxa"/>
            <w:shd w:val="clear" w:color="auto" w:fill="auto"/>
          </w:tcPr>
          <w:p w14:paraId="10A7BE09" w14:textId="77777777" w:rsidR="008B5C68" w:rsidRPr="00B97AF3" w:rsidRDefault="008B5C68" w:rsidP="00A70B00">
            <w:pPr>
              <w:rPr>
                <w:rFonts w:ascii="Avenir" w:eastAsia="Avenir" w:hAnsi="Avenir" w:cs="Avenir"/>
              </w:rPr>
            </w:pPr>
          </w:p>
          <w:p w14:paraId="10A7BE0A" w14:textId="4E0EB31F" w:rsidR="008B5C68" w:rsidRDefault="2F33F544" w:rsidP="5CCCE0EC">
            <w:pPr>
              <w:pStyle w:val="ListParagraph"/>
              <w:widowControl w:val="0"/>
              <w:numPr>
                <w:ilvl w:val="0"/>
                <w:numId w:val="6"/>
              </w:numPr>
              <w:pBdr>
                <w:top w:val="nil"/>
                <w:left w:val="nil"/>
                <w:bottom w:val="nil"/>
                <w:right w:val="nil"/>
                <w:between w:val="nil"/>
              </w:pBdr>
              <w:rPr>
                <w:rFonts w:ascii="Avenir" w:eastAsia="Avenir" w:hAnsi="Avenir" w:cs="Avenir"/>
                <w:color w:val="000000"/>
              </w:rPr>
            </w:pPr>
            <w:r w:rsidRPr="5CCCE0EC">
              <w:rPr>
                <w:rFonts w:ascii="Avenir" w:eastAsia="Avenir" w:hAnsi="Avenir" w:cs="Avenir"/>
                <w:color w:val="000000" w:themeColor="text1"/>
              </w:rPr>
              <w:t>Welsh</w:t>
            </w:r>
            <w:r w:rsidR="0CF30458" w:rsidRPr="5CCCE0EC">
              <w:rPr>
                <w:rFonts w:ascii="Avenir" w:eastAsia="Avenir" w:hAnsi="Avenir" w:cs="Avenir"/>
                <w:color w:val="000000" w:themeColor="text1"/>
              </w:rPr>
              <w:t xml:space="preserve"> </w:t>
            </w:r>
            <w:r w:rsidRPr="5CCCE0EC">
              <w:rPr>
                <w:rFonts w:ascii="Avenir" w:eastAsia="Avenir" w:hAnsi="Avenir" w:cs="Avenir"/>
                <w:color w:val="000000" w:themeColor="text1"/>
              </w:rPr>
              <w:t>language proficiency</w:t>
            </w:r>
          </w:p>
          <w:p w14:paraId="2760E34B" w14:textId="77777777" w:rsidR="00F93FC0" w:rsidRDefault="00F93FC0" w:rsidP="00A70B00">
            <w:pPr>
              <w:widowControl w:val="0"/>
              <w:pBdr>
                <w:top w:val="nil"/>
                <w:left w:val="nil"/>
                <w:bottom w:val="nil"/>
                <w:right w:val="nil"/>
                <w:between w:val="nil"/>
              </w:pBdr>
              <w:rPr>
                <w:rFonts w:ascii="Avenir" w:eastAsia="Avenir" w:hAnsi="Avenir" w:cs="Avenir"/>
                <w:color w:val="000000"/>
              </w:rPr>
            </w:pPr>
          </w:p>
          <w:p w14:paraId="06D0484D" w14:textId="6BB23ADE" w:rsidR="71A64647" w:rsidRDefault="71A64647" w:rsidP="5CCCE0EC">
            <w:pPr>
              <w:pStyle w:val="ListParagraph"/>
              <w:widowControl w:val="0"/>
              <w:numPr>
                <w:ilvl w:val="0"/>
                <w:numId w:val="6"/>
              </w:numPr>
              <w:spacing w:line="259" w:lineRule="auto"/>
              <w:rPr>
                <w:rFonts w:ascii="Avenir" w:eastAsia="Avenir" w:hAnsi="Avenir" w:cs="Avenir"/>
                <w:color w:val="000000" w:themeColor="text1"/>
              </w:rPr>
            </w:pPr>
            <w:r w:rsidRPr="5CCCE0EC">
              <w:rPr>
                <w:rFonts w:ascii="Avenir" w:eastAsia="Avenir" w:hAnsi="Avenir" w:cs="Avenir"/>
                <w:color w:val="000000" w:themeColor="text1"/>
              </w:rPr>
              <w:t>Ability to create</w:t>
            </w:r>
            <w:r w:rsidR="28F4A604" w:rsidRPr="5CCCE0EC">
              <w:rPr>
                <w:rFonts w:ascii="Avenir" w:eastAsia="Avenir" w:hAnsi="Avenir" w:cs="Avenir"/>
                <w:color w:val="000000" w:themeColor="text1"/>
              </w:rPr>
              <w:t xml:space="preserve"> compelling </w:t>
            </w:r>
            <w:r w:rsidR="02D6A592" w:rsidRPr="5CCCE0EC">
              <w:rPr>
                <w:rFonts w:ascii="Avenir" w:eastAsia="Avenir" w:hAnsi="Avenir" w:cs="Avenir"/>
                <w:color w:val="000000" w:themeColor="text1"/>
              </w:rPr>
              <w:t xml:space="preserve">campaigns and online content </w:t>
            </w:r>
            <w:r w:rsidR="28F4A604" w:rsidRPr="5CCCE0EC">
              <w:rPr>
                <w:rFonts w:ascii="Avenir" w:eastAsia="Avenir" w:hAnsi="Avenir" w:cs="Avenir"/>
                <w:color w:val="000000" w:themeColor="text1"/>
              </w:rPr>
              <w:t>(</w:t>
            </w:r>
            <w:proofErr w:type="gramStart"/>
            <w:r w:rsidR="28F4A604" w:rsidRPr="5CCCE0EC">
              <w:rPr>
                <w:rFonts w:ascii="Avenir" w:eastAsia="Avenir" w:hAnsi="Avenir" w:cs="Avenir"/>
                <w:color w:val="000000" w:themeColor="text1"/>
              </w:rPr>
              <w:t>e.g.</w:t>
            </w:r>
            <w:proofErr w:type="gramEnd"/>
            <w:r w:rsidR="28F4A604" w:rsidRPr="5CCCE0EC">
              <w:rPr>
                <w:rFonts w:ascii="Avenir" w:eastAsia="Avenir" w:hAnsi="Avenir" w:cs="Avenir"/>
                <w:color w:val="000000" w:themeColor="text1"/>
              </w:rPr>
              <w:t xml:space="preserve"> via social media</w:t>
            </w:r>
            <w:r w:rsidR="4793912B" w:rsidRPr="5CCCE0EC">
              <w:rPr>
                <w:rFonts w:ascii="Avenir" w:eastAsia="Avenir" w:hAnsi="Avenir" w:cs="Avenir"/>
                <w:color w:val="000000" w:themeColor="text1"/>
              </w:rPr>
              <w:t xml:space="preserve"> or</w:t>
            </w:r>
            <w:r w:rsidR="0BD197C4" w:rsidRPr="5CCCE0EC">
              <w:rPr>
                <w:rFonts w:ascii="Avenir" w:eastAsia="Avenir" w:hAnsi="Avenir" w:cs="Avenir"/>
                <w:color w:val="000000" w:themeColor="text1"/>
              </w:rPr>
              <w:t xml:space="preserve"> infographics</w:t>
            </w:r>
            <w:r w:rsidR="543A28B7" w:rsidRPr="5CCCE0EC">
              <w:rPr>
                <w:rFonts w:ascii="Avenir" w:eastAsia="Avenir" w:hAnsi="Avenir" w:cs="Avenir"/>
                <w:color w:val="000000" w:themeColor="text1"/>
              </w:rPr>
              <w:t>)</w:t>
            </w:r>
          </w:p>
          <w:p w14:paraId="2F280102" w14:textId="4E28E1B2" w:rsidR="5CCCE0EC" w:rsidRDefault="5CCCE0EC" w:rsidP="5CCCE0EC">
            <w:pPr>
              <w:widowControl w:val="0"/>
              <w:pBdr>
                <w:top w:val="nil"/>
                <w:left w:val="nil"/>
                <w:bottom w:val="nil"/>
                <w:right w:val="nil"/>
                <w:between w:val="nil"/>
              </w:pBdr>
              <w:rPr>
                <w:rFonts w:ascii="Avenir" w:eastAsia="Avenir" w:hAnsi="Avenir" w:cs="Avenir"/>
                <w:color w:val="000000" w:themeColor="text1"/>
              </w:rPr>
            </w:pPr>
          </w:p>
          <w:p w14:paraId="3347BB07" w14:textId="05A7987C" w:rsidR="1A3C798E" w:rsidRDefault="1A3C798E" w:rsidP="5CCCE0EC">
            <w:pPr>
              <w:pStyle w:val="ListParagraph"/>
              <w:widowControl w:val="0"/>
              <w:numPr>
                <w:ilvl w:val="0"/>
                <w:numId w:val="6"/>
              </w:numPr>
              <w:spacing w:line="259" w:lineRule="auto"/>
              <w:rPr>
                <w:rFonts w:ascii="Avenir" w:eastAsia="Avenir" w:hAnsi="Avenir" w:cs="Avenir"/>
                <w:color w:val="000000" w:themeColor="text1"/>
              </w:rPr>
            </w:pPr>
            <w:r w:rsidRPr="5CCCE0EC">
              <w:rPr>
                <w:rFonts w:ascii="Avenir" w:eastAsia="Avenir" w:hAnsi="Avenir" w:cs="Avenir"/>
                <w:color w:val="000000" w:themeColor="text1"/>
              </w:rPr>
              <w:t xml:space="preserve">Familiarity with </w:t>
            </w:r>
            <w:r w:rsidR="173AE23C" w:rsidRPr="5CCCE0EC">
              <w:rPr>
                <w:rFonts w:ascii="Avenir" w:eastAsia="Avenir" w:hAnsi="Avenir" w:cs="Avenir"/>
                <w:color w:val="000000" w:themeColor="text1"/>
              </w:rPr>
              <w:t>WordPress</w:t>
            </w:r>
            <w:r w:rsidR="2664FFE9" w:rsidRPr="5CCCE0EC">
              <w:rPr>
                <w:rFonts w:ascii="Avenir" w:eastAsia="Avenir" w:hAnsi="Avenir" w:cs="Avenir"/>
                <w:color w:val="000000" w:themeColor="text1"/>
              </w:rPr>
              <w:t xml:space="preserve"> or similar</w:t>
            </w:r>
            <w:r w:rsidR="44004EC6" w:rsidRPr="5CCCE0EC">
              <w:rPr>
                <w:rFonts w:ascii="Avenir" w:eastAsia="Avenir" w:hAnsi="Avenir" w:cs="Avenir"/>
                <w:color w:val="000000" w:themeColor="text1"/>
              </w:rPr>
              <w:t>.</w:t>
            </w:r>
          </w:p>
          <w:p w14:paraId="4FEE08BF" w14:textId="044DB9A2" w:rsidR="5CCCE0EC" w:rsidRDefault="5CCCE0EC" w:rsidP="5CCCE0EC">
            <w:pPr>
              <w:widowControl w:val="0"/>
              <w:pBdr>
                <w:top w:val="nil"/>
                <w:left w:val="nil"/>
                <w:bottom w:val="nil"/>
                <w:right w:val="nil"/>
                <w:between w:val="nil"/>
              </w:pBdr>
              <w:rPr>
                <w:rFonts w:ascii="Avenir" w:eastAsia="Avenir" w:hAnsi="Avenir" w:cs="Avenir"/>
                <w:color w:val="000000" w:themeColor="text1"/>
              </w:rPr>
            </w:pPr>
          </w:p>
          <w:p w14:paraId="6C93A9AA" w14:textId="77777777" w:rsidR="00E94A21" w:rsidRDefault="00E94A21" w:rsidP="00A70B00">
            <w:pPr>
              <w:widowControl w:val="0"/>
              <w:pBdr>
                <w:top w:val="nil"/>
                <w:left w:val="nil"/>
                <w:bottom w:val="nil"/>
                <w:right w:val="nil"/>
                <w:between w:val="nil"/>
              </w:pBdr>
              <w:rPr>
                <w:rFonts w:ascii="Avenir" w:eastAsia="Avenir" w:hAnsi="Avenir" w:cs="Avenir"/>
                <w:color w:val="000000"/>
              </w:rPr>
            </w:pPr>
          </w:p>
          <w:p w14:paraId="08E79457" w14:textId="02175D18" w:rsidR="00E94A21" w:rsidRPr="00B97AF3" w:rsidRDefault="00E94A21" w:rsidP="00A70B00">
            <w:pPr>
              <w:widowControl w:val="0"/>
              <w:pBdr>
                <w:top w:val="nil"/>
                <w:left w:val="nil"/>
                <w:bottom w:val="nil"/>
                <w:right w:val="nil"/>
                <w:between w:val="nil"/>
              </w:pBdr>
              <w:rPr>
                <w:rFonts w:ascii="Avenir" w:eastAsia="Avenir" w:hAnsi="Avenir" w:cs="Avenir"/>
                <w:color w:val="000000"/>
              </w:rPr>
            </w:pPr>
          </w:p>
          <w:p w14:paraId="10A7BE0B" w14:textId="77777777" w:rsidR="008B5C68" w:rsidRPr="00B97AF3" w:rsidRDefault="008B5C68" w:rsidP="00A70B00">
            <w:pPr>
              <w:pBdr>
                <w:top w:val="nil"/>
                <w:left w:val="nil"/>
                <w:bottom w:val="nil"/>
                <w:right w:val="nil"/>
                <w:between w:val="nil"/>
              </w:pBdr>
              <w:rPr>
                <w:rFonts w:ascii="Avenir" w:eastAsia="Avenir" w:hAnsi="Avenir" w:cs="Avenir"/>
                <w:color w:val="000000"/>
              </w:rPr>
            </w:pPr>
          </w:p>
          <w:p w14:paraId="10A7BE0C" w14:textId="77777777" w:rsidR="008B5C68" w:rsidRPr="00B97AF3" w:rsidRDefault="008B5C68" w:rsidP="00A70B00">
            <w:pPr>
              <w:widowControl w:val="0"/>
              <w:pBdr>
                <w:top w:val="nil"/>
                <w:left w:val="nil"/>
                <w:bottom w:val="nil"/>
                <w:right w:val="nil"/>
                <w:between w:val="nil"/>
              </w:pBdr>
              <w:rPr>
                <w:rFonts w:ascii="Avenir" w:eastAsia="Avenir" w:hAnsi="Avenir" w:cs="Avenir"/>
                <w:color w:val="000000"/>
              </w:rPr>
            </w:pPr>
          </w:p>
          <w:p w14:paraId="10A7BE0D" w14:textId="77777777" w:rsidR="008B5C68" w:rsidRPr="00B97AF3" w:rsidRDefault="008B5C68" w:rsidP="00A70B00">
            <w:pPr>
              <w:widowControl w:val="0"/>
              <w:pBdr>
                <w:top w:val="nil"/>
                <w:left w:val="nil"/>
                <w:bottom w:val="nil"/>
                <w:right w:val="nil"/>
                <w:between w:val="nil"/>
              </w:pBdr>
              <w:rPr>
                <w:rFonts w:ascii="Avenir" w:eastAsia="Avenir" w:hAnsi="Avenir" w:cs="Avenir"/>
                <w:color w:val="000000"/>
              </w:rPr>
            </w:pPr>
          </w:p>
          <w:p w14:paraId="10A7BE0E" w14:textId="77777777" w:rsidR="008B5C68" w:rsidRPr="00B97AF3" w:rsidRDefault="008B5C68" w:rsidP="00A70B00">
            <w:pPr>
              <w:widowControl w:val="0"/>
              <w:pBdr>
                <w:top w:val="nil"/>
                <w:left w:val="nil"/>
                <w:bottom w:val="nil"/>
                <w:right w:val="nil"/>
                <w:between w:val="nil"/>
              </w:pBdr>
              <w:rPr>
                <w:rFonts w:ascii="Avenir" w:eastAsia="Avenir" w:hAnsi="Avenir" w:cs="Avenir"/>
                <w:color w:val="000000"/>
              </w:rPr>
            </w:pPr>
          </w:p>
          <w:p w14:paraId="10A7BE0F" w14:textId="77777777" w:rsidR="008B5C68" w:rsidRPr="00B97AF3" w:rsidRDefault="008B5C68" w:rsidP="00A70B00">
            <w:pPr>
              <w:widowControl w:val="0"/>
              <w:pBdr>
                <w:top w:val="nil"/>
                <w:left w:val="nil"/>
                <w:bottom w:val="nil"/>
                <w:right w:val="nil"/>
                <w:between w:val="nil"/>
              </w:pBdr>
              <w:rPr>
                <w:rFonts w:ascii="Avenir" w:eastAsia="Avenir" w:hAnsi="Avenir" w:cs="Avenir"/>
                <w:color w:val="000000"/>
              </w:rPr>
            </w:pPr>
          </w:p>
          <w:p w14:paraId="10A7BE10" w14:textId="77777777" w:rsidR="008B5C68" w:rsidRPr="00B97AF3" w:rsidRDefault="008B5C68" w:rsidP="00A70B00">
            <w:pPr>
              <w:widowControl w:val="0"/>
              <w:pBdr>
                <w:top w:val="nil"/>
                <w:left w:val="nil"/>
                <w:bottom w:val="nil"/>
                <w:right w:val="nil"/>
                <w:between w:val="nil"/>
              </w:pBdr>
              <w:rPr>
                <w:rFonts w:ascii="Avenir" w:eastAsia="Avenir" w:hAnsi="Avenir" w:cs="Avenir"/>
                <w:color w:val="000000"/>
              </w:rPr>
            </w:pPr>
          </w:p>
          <w:p w14:paraId="10A7BE11" w14:textId="77777777" w:rsidR="008B5C68" w:rsidRPr="00B97AF3" w:rsidRDefault="008B5C68" w:rsidP="00A70B00">
            <w:pPr>
              <w:widowControl w:val="0"/>
              <w:rPr>
                <w:rFonts w:ascii="Avenir" w:eastAsia="Avenir" w:hAnsi="Avenir" w:cs="Avenir"/>
              </w:rPr>
            </w:pPr>
          </w:p>
          <w:p w14:paraId="10A7BE12" w14:textId="77777777" w:rsidR="008B5C68" w:rsidRPr="00B97AF3" w:rsidRDefault="008B5C68" w:rsidP="00A70B00">
            <w:pPr>
              <w:widowControl w:val="0"/>
              <w:rPr>
                <w:rFonts w:ascii="Avenir" w:eastAsia="Avenir" w:hAnsi="Avenir" w:cs="Avenir"/>
              </w:rPr>
            </w:pPr>
          </w:p>
          <w:p w14:paraId="10A7BE13" w14:textId="77777777" w:rsidR="008B5C68" w:rsidRPr="00B97AF3" w:rsidRDefault="008B5C68" w:rsidP="00A70B00">
            <w:pPr>
              <w:widowControl w:val="0"/>
              <w:rPr>
                <w:rFonts w:ascii="Avenir" w:eastAsia="Avenir" w:hAnsi="Avenir" w:cs="Avenir"/>
              </w:rPr>
            </w:pPr>
          </w:p>
          <w:p w14:paraId="10A7BE14" w14:textId="77777777" w:rsidR="008B5C68" w:rsidRPr="00B97AF3" w:rsidRDefault="008B5C68" w:rsidP="00A70B00">
            <w:pPr>
              <w:widowControl w:val="0"/>
              <w:rPr>
                <w:rFonts w:ascii="Avenir" w:eastAsia="Avenir" w:hAnsi="Avenir" w:cs="Avenir"/>
              </w:rPr>
            </w:pPr>
          </w:p>
          <w:p w14:paraId="10A7BE15" w14:textId="77777777" w:rsidR="008B5C68" w:rsidRPr="00B97AF3" w:rsidRDefault="008B5C68" w:rsidP="00A70B00">
            <w:pPr>
              <w:widowControl w:val="0"/>
              <w:rPr>
                <w:rFonts w:ascii="Avenir" w:eastAsia="Avenir" w:hAnsi="Avenir" w:cs="Avenir"/>
              </w:rPr>
            </w:pPr>
          </w:p>
          <w:p w14:paraId="10A7BE16" w14:textId="77777777" w:rsidR="008B5C68" w:rsidRPr="00B97AF3" w:rsidRDefault="008B5C68" w:rsidP="00A70B00">
            <w:pPr>
              <w:widowControl w:val="0"/>
              <w:rPr>
                <w:rFonts w:ascii="Avenir" w:eastAsia="Avenir" w:hAnsi="Avenir" w:cs="Avenir"/>
              </w:rPr>
            </w:pPr>
          </w:p>
          <w:p w14:paraId="10A7BE17" w14:textId="77777777" w:rsidR="008B5C68" w:rsidRPr="00B97AF3" w:rsidRDefault="008B5C68" w:rsidP="00A70B00">
            <w:pPr>
              <w:widowControl w:val="0"/>
              <w:rPr>
                <w:rFonts w:ascii="Avenir" w:eastAsia="Avenir" w:hAnsi="Avenir" w:cs="Avenir"/>
              </w:rPr>
            </w:pPr>
          </w:p>
        </w:tc>
      </w:tr>
      <w:tr w:rsidR="008B5C68" w:rsidRPr="00B97AF3" w14:paraId="10A7BE1D" w14:textId="77777777" w:rsidTr="5CCCE0EC">
        <w:tc>
          <w:tcPr>
            <w:tcW w:w="1560" w:type="dxa"/>
            <w:shd w:val="clear" w:color="auto" w:fill="D9E2F3"/>
          </w:tcPr>
          <w:p w14:paraId="10A7BE19" w14:textId="6BF61389" w:rsidR="008B5C68" w:rsidRPr="00B97AF3" w:rsidRDefault="00242CF4" w:rsidP="5CCCE0EC">
            <w:pPr>
              <w:widowControl w:val="0"/>
              <w:rPr>
                <w:rFonts w:ascii="Avenir" w:eastAsia="Avenir" w:hAnsi="Avenir" w:cs="Avenir"/>
                <w:b/>
                <w:bCs/>
              </w:rPr>
            </w:pPr>
            <w:r w:rsidRPr="5CCCE0EC">
              <w:rPr>
                <w:rFonts w:ascii="Avenir" w:eastAsia="Avenir" w:hAnsi="Avenir" w:cs="Avenir"/>
                <w:b/>
                <w:bCs/>
              </w:rPr>
              <w:t>Behaviour</w:t>
            </w:r>
            <w:r w:rsidR="783D1D65" w:rsidRPr="5CCCE0EC">
              <w:rPr>
                <w:rFonts w:ascii="Avenir" w:eastAsia="Avenir" w:hAnsi="Avenir" w:cs="Avenir"/>
                <w:b/>
                <w:bCs/>
              </w:rPr>
              <w:t>s</w:t>
            </w:r>
          </w:p>
        </w:tc>
        <w:tc>
          <w:tcPr>
            <w:tcW w:w="8505" w:type="dxa"/>
            <w:gridSpan w:val="2"/>
            <w:shd w:val="clear" w:color="auto" w:fill="auto"/>
          </w:tcPr>
          <w:p w14:paraId="10A7BE1A" w14:textId="16DBB5CC" w:rsidR="008B5C68" w:rsidRPr="00B97AF3" w:rsidRDefault="00242CF4" w:rsidP="00A70B00">
            <w:pPr>
              <w:widowControl w:val="0"/>
              <w:numPr>
                <w:ilvl w:val="0"/>
                <w:numId w:val="6"/>
              </w:numPr>
              <w:pBdr>
                <w:top w:val="nil"/>
                <w:left w:val="nil"/>
                <w:bottom w:val="nil"/>
                <w:right w:val="nil"/>
                <w:between w:val="nil"/>
              </w:pBdr>
              <w:ind w:left="0"/>
              <w:rPr>
                <w:rFonts w:ascii="Avenir" w:eastAsia="Avenir" w:hAnsi="Avenir" w:cs="Avenir"/>
                <w:color w:val="000000"/>
              </w:rPr>
            </w:pPr>
            <w:r w:rsidRPr="5CCCE0EC">
              <w:rPr>
                <w:rFonts w:ascii="Avenir" w:eastAsia="Avenir" w:hAnsi="Avenir" w:cs="Avenir"/>
                <w:color w:val="000000" w:themeColor="text1"/>
              </w:rPr>
              <w:t>Motivat</w:t>
            </w:r>
            <w:r w:rsidRPr="5CCCE0EC">
              <w:rPr>
                <w:rFonts w:ascii="Avenir" w:eastAsia="Avenir" w:hAnsi="Avenir" w:cs="Avenir"/>
              </w:rPr>
              <w:t>ed</w:t>
            </w:r>
            <w:r w:rsidRPr="5CCCE0EC">
              <w:rPr>
                <w:rFonts w:ascii="Avenir" w:eastAsia="Avenir" w:hAnsi="Avenir" w:cs="Avenir"/>
                <w:color w:val="000000" w:themeColor="text1"/>
              </w:rPr>
              <w:t xml:space="preserve"> to</w:t>
            </w:r>
            <w:r w:rsidR="7FA82E7C" w:rsidRPr="5CCCE0EC">
              <w:rPr>
                <w:rFonts w:ascii="Avenir" w:eastAsia="Avenir" w:hAnsi="Avenir" w:cs="Avenir"/>
                <w:color w:val="000000" w:themeColor="text1"/>
              </w:rPr>
              <w:t xml:space="preserve"> affect </w:t>
            </w:r>
            <w:r w:rsidRPr="5CCCE0EC">
              <w:rPr>
                <w:rFonts w:ascii="Avenir" w:eastAsia="Avenir" w:hAnsi="Avenir" w:cs="Avenir"/>
                <w:color w:val="000000" w:themeColor="text1"/>
              </w:rPr>
              <w:t>change.</w:t>
            </w:r>
          </w:p>
          <w:p w14:paraId="41C4041F" w14:textId="4B5A46C6" w:rsidR="28B2E3E4" w:rsidRDefault="28B2E3E4" w:rsidP="5CCCE0EC">
            <w:pPr>
              <w:widowControl w:val="0"/>
              <w:numPr>
                <w:ilvl w:val="0"/>
                <w:numId w:val="6"/>
              </w:numPr>
              <w:pBdr>
                <w:top w:val="nil"/>
                <w:left w:val="nil"/>
                <w:bottom w:val="nil"/>
                <w:right w:val="nil"/>
                <w:between w:val="nil"/>
              </w:pBdr>
              <w:ind w:left="0"/>
              <w:rPr>
                <w:rFonts w:ascii="Avenir" w:eastAsia="Avenir" w:hAnsi="Avenir" w:cs="Avenir"/>
                <w:color w:val="000000" w:themeColor="text1"/>
              </w:rPr>
            </w:pPr>
            <w:r w:rsidRPr="5CCCE0EC">
              <w:rPr>
                <w:rFonts w:ascii="Avenir" w:eastAsia="Avenir" w:hAnsi="Avenir" w:cs="Avenir"/>
                <w:color w:val="000000" w:themeColor="text1"/>
              </w:rPr>
              <w:t>Ethical and tactful</w:t>
            </w:r>
          </w:p>
          <w:p w14:paraId="10A7BE1B" w14:textId="77777777" w:rsidR="008B5C68" w:rsidRPr="00B97AF3" w:rsidRDefault="00242CF4" w:rsidP="00A70B00">
            <w:pPr>
              <w:widowControl w:val="0"/>
              <w:numPr>
                <w:ilvl w:val="0"/>
                <w:numId w:val="6"/>
              </w:numPr>
              <w:pBdr>
                <w:top w:val="nil"/>
                <w:left w:val="nil"/>
                <w:bottom w:val="nil"/>
                <w:right w:val="nil"/>
                <w:between w:val="nil"/>
              </w:pBdr>
              <w:ind w:left="0"/>
              <w:rPr>
                <w:rFonts w:ascii="Avenir" w:eastAsia="Avenir" w:hAnsi="Avenir" w:cs="Avenir"/>
                <w:color w:val="000000"/>
              </w:rPr>
            </w:pPr>
            <w:r w:rsidRPr="5CCCE0EC">
              <w:rPr>
                <w:rFonts w:ascii="Avenir" w:eastAsia="Avenir" w:hAnsi="Avenir" w:cs="Avenir"/>
                <w:color w:val="000000" w:themeColor="text1"/>
              </w:rPr>
              <w:t>Ab</w:t>
            </w:r>
            <w:r w:rsidRPr="5CCCE0EC">
              <w:rPr>
                <w:rFonts w:ascii="Avenir" w:eastAsia="Avenir" w:hAnsi="Avenir" w:cs="Avenir"/>
              </w:rPr>
              <w:t>le</w:t>
            </w:r>
            <w:r w:rsidRPr="5CCCE0EC">
              <w:rPr>
                <w:rFonts w:ascii="Avenir" w:eastAsia="Avenir" w:hAnsi="Avenir" w:cs="Avenir"/>
                <w:color w:val="000000" w:themeColor="text1"/>
              </w:rPr>
              <w:t xml:space="preserve"> to work well within and across teams to inspire and motivate others.</w:t>
            </w:r>
          </w:p>
          <w:p w14:paraId="10A7BE1C" w14:textId="4E4D942A" w:rsidR="008B5C68" w:rsidRPr="00B97AF3" w:rsidRDefault="00242CF4" w:rsidP="00A70B00">
            <w:pPr>
              <w:widowControl w:val="0"/>
              <w:numPr>
                <w:ilvl w:val="0"/>
                <w:numId w:val="6"/>
              </w:numPr>
              <w:pBdr>
                <w:top w:val="nil"/>
                <w:left w:val="nil"/>
                <w:bottom w:val="nil"/>
                <w:right w:val="nil"/>
                <w:between w:val="nil"/>
              </w:pBdr>
              <w:ind w:left="0"/>
              <w:rPr>
                <w:rFonts w:ascii="Avenir" w:eastAsia="Avenir" w:hAnsi="Avenir" w:cs="Avenir"/>
                <w:color w:val="000000"/>
              </w:rPr>
            </w:pPr>
            <w:r w:rsidRPr="5CCCE0EC">
              <w:rPr>
                <w:rFonts w:ascii="Avenir" w:eastAsia="Avenir" w:hAnsi="Avenir" w:cs="Avenir"/>
                <w:color w:val="000000" w:themeColor="text1"/>
              </w:rPr>
              <w:t xml:space="preserve">Analytical to draw out </w:t>
            </w:r>
            <w:r w:rsidR="7FA82E7C" w:rsidRPr="5CCCE0EC">
              <w:rPr>
                <w:rFonts w:ascii="Avenir" w:eastAsia="Avenir" w:hAnsi="Avenir" w:cs="Avenir"/>
                <w:color w:val="000000" w:themeColor="text1"/>
              </w:rPr>
              <w:t>solutions</w:t>
            </w:r>
            <w:r w:rsidRPr="5CCCE0EC">
              <w:rPr>
                <w:rFonts w:ascii="Avenir" w:eastAsia="Avenir" w:hAnsi="Avenir" w:cs="Avenir"/>
                <w:color w:val="000000" w:themeColor="text1"/>
              </w:rPr>
              <w:t xml:space="preserve"> and provide </w:t>
            </w:r>
            <w:r w:rsidR="7FA82E7C" w:rsidRPr="5CCCE0EC">
              <w:rPr>
                <w:rFonts w:ascii="Avenir" w:eastAsia="Avenir" w:hAnsi="Avenir" w:cs="Avenir"/>
                <w:color w:val="000000" w:themeColor="text1"/>
              </w:rPr>
              <w:t>constructive feedback</w:t>
            </w:r>
            <w:r w:rsidRPr="5CCCE0EC">
              <w:rPr>
                <w:rFonts w:ascii="Avenir" w:eastAsia="Avenir" w:hAnsi="Avenir" w:cs="Avenir"/>
                <w:color w:val="000000" w:themeColor="text1"/>
              </w:rPr>
              <w:t xml:space="preserve"> to improve practice</w:t>
            </w:r>
          </w:p>
        </w:tc>
      </w:tr>
    </w:tbl>
    <w:p w14:paraId="10A7BE1E" w14:textId="77777777" w:rsidR="008B5C68" w:rsidRPr="00B97AF3" w:rsidRDefault="008B5C68" w:rsidP="00A70B00">
      <w:pPr>
        <w:widowControl w:val="0"/>
        <w:rPr>
          <w:rFonts w:ascii="Avenir" w:eastAsia="Avenir" w:hAnsi="Avenir" w:cs="Avenir"/>
          <w:b/>
        </w:rPr>
      </w:pPr>
    </w:p>
    <w:p w14:paraId="10A7BE1F" w14:textId="77777777" w:rsidR="008B5C68" w:rsidRDefault="008B5C68" w:rsidP="00A70B00">
      <w:pPr>
        <w:widowControl w:val="0"/>
        <w:rPr>
          <w:rFonts w:ascii="Avenir" w:eastAsia="Avenir" w:hAnsi="Avenir" w:cs="Avenir"/>
          <w:b/>
          <w:i/>
        </w:rPr>
      </w:pPr>
    </w:p>
    <w:p w14:paraId="7E1CD797" w14:textId="77777777" w:rsidR="00FA3BBC" w:rsidRDefault="00FA3BBC" w:rsidP="00A70B00">
      <w:pPr>
        <w:widowControl w:val="0"/>
        <w:rPr>
          <w:rFonts w:ascii="Avenir" w:eastAsia="Avenir" w:hAnsi="Avenir" w:cs="Avenir"/>
          <w:b/>
          <w:i/>
        </w:rPr>
      </w:pPr>
    </w:p>
    <w:p w14:paraId="77F04C82" w14:textId="77777777" w:rsidR="00FA3BBC" w:rsidRDefault="00FA3BBC" w:rsidP="00A70B00">
      <w:pPr>
        <w:widowControl w:val="0"/>
        <w:rPr>
          <w:rFonts w:ascii="Avenir" w:eastAsia="Avenir" w:hAnsi="Avenir" w:cs="Avenir"/>
          <w:b/>
          <w:i/>
        </w:rPr>
      </w:pPr>
    </w:p>
    <w:p w14:paraId="0EA357EB" w14:textId="77777777" w:rsidR="00FA3BBC" w:rsidRDefault="00FA3BBC" w:rsidP="00A70B00">
      <w:pPr>
        <w:widowControl w:val="0"/>
        <w:rPr>
          <w:rFonts w:ascii="Avenir" w:eastAsia="Avenir" w:hAnsi="Avenir" w:cs="Avenir"/>
          <w:b/>
          <w:i/>
        </w:rPr>
      </w:pPr>
    </w:p>
    <w:p w14:paraId="1655CCCF" w14:textId="77777777" w:rsidR="00FA3BBC" w:rsidRDefault="00FA3BBC" w:rsidP="00A70B00">
      <w:pPr>
        <w:widowControl w:val="0"/>
        <w:rPr>
          <w:rFonts w:ascii="Avenir" w:eastAsia="Avenir" w:hAnsi="Avenir" w:cs="Avenir"/>
          <w:b/>
          <w:i/>
        </w:rPr>
      </w:pPr>
    </w:p>
    <w:p w14:paraId="0E938887" w14:textId="77777777" w:rsidR="00FA3BBC" w:rsidRDefault="00FA3BBC" w:rsidP="00A70B00">
      <w:pPr>
        <w:widowControl w:val="0"/>
        <w:rPr>
          <w:rFonts w:ascii="Avenir" w:eastAsia="Avenir" w:hAnsi="Avenir" w:cs="Avenir"/>
          <w:b/>
          <w:i/>
        </w:rPr>
      </w:pPr>
    </w:p>
    <w:p w14:paraId="30F3639B" w14:textId="77777777" w:rsidR="00FA3BBC" w:rsidRDefault="00FA3BBC" w:rsidP="00A70B00">
      <w:pPr>
        <w:widowControl w:val="0"/>
        <w:rPr>
          <w:rFonts w:ascii="Avenir" w:eastAsia="Avenir" w:hAnsi="Avenir" w:cs="Avenir"/>
          <w:b/>
          <w:i/>
        </w:rPr>
      </w:pPr>
    </w:p>
    <w:p w14:paraId="4EC2BD90" w14:textId="77777777" w:rsidR="00FA3BBC" w:rsidRDefault="00FA3BBC" w:rsidP="00A70B00">
      <w:pPr>
        <w:widowControl w:val="0"/>
        <w:rPr>
          <w:rFonts w:ascii="Avenir" w:eastAsia="Avenir" w:hAnsi="Avenir" w:cs="Avenir"/>
          <w:b/>
          <w:i/>
        </w:rPr>
      </w:pPr>
    </w:p>
    <w:p w14:paraId="31CE0B0C" w14:textId="77777777" w:rsidR="00FA3BBC" w:rsidRDefault="00FA3BBC" w:rsidP="00A70B00">
      <w:pPr>
        <w:widowControl w:val="0"/>
        <w:rPr>
          <w:rFonts w:ascii="Avenir" w:eastAsia="Avenir" w:hAnsi="Avenir" w:cs="Avenir"/>
          <w:b/>
          <w:i/>
        </w:rPr>
      </w:pPr>
    </w:p>
    <w:p w14:paraId="0AC51DA2" w14:textId="77777777" w:rsidR="00FA3BBC" w:rsidRDefault="00FA3BBC" w:rsidP="00A70B00">
      <w:pPr>
        <w:widowControl w:val="0"/>
        <w:rPr>
          <w:rFonts w:ascii="Avenir" w:eastAsia="Avenir" w:hAnsi="Avenir" w:cs="Avenir"/>
          <w:b/>
          <w:i/>
        </w:rPr>
      </w:pPr>
    </w:p>
    <w:p w14:paraId="130A7C9B" w14:textId="77777777" w:rsidR="00FA3BBC" w:rsidRDefault="00FA3BBC" w:rsidP="00A70B00">
      <w:pPr>
        <w:widowControl w:val="0"/>
        <w:rPr>
          <w:rFonts w:ascii="Avenir" w:eastAsia="Avenir" w:hAnsi="Avenir" w:cs="Avenir"/>
          <w:b/>
          <w:i/>
        </w:rPr>
      </w:pPr>
    </w:p>
    <w:p w14:paraId="0041B04D" w14:textId="77777777" w:rsidR="00FA3BBC" w:rsidRPr="00B97AF3" w:rsidRDefault="00FA3BBC" w:rsidP="5CCCE0EC">
      <w:pPr>
        <w:widowControl w:val="0"/>
        <w:rPr>
          <w:rFonts w:ascii="Avenir" w:eastAsia="Avenir" w:hAnsi="Avenir" w:cs="Avenir"/>
          <w:b/>
          <w:bCs/>
          <w:i/>
          <w:iCs/>
        </w:rPr>
      </w:pPr>
    </w:p>
    <w:p w14:paraId="10A7BE20" w14:textId="77777777" w:rsidR="008B5C68" w:rsidRPr="00B97AF3" w:rsidRDefault="00242CF4" w:rsidP="5CCCE0EC">
      <w:pPr>
        <w:rPr>
          <w:rFonts w:ascii="Avenir" w:eastAsia="Avenir" w:hAnsi="Avenir" w:cs="Avenir"/>
          <w:b/>
          <w:bCs/>
        </w:rPr>
      </w:pPr>
      <w:r w:rsidRPr="5CCCE0EC">
        <w:rPr>
          <w:rFonts w:ascii="Avenir" w:eastAsia="Avenir" w:hAnsi="Avenir" w:cs="Avenir"/>
          <w:b/>
          <w:bCs/>
        </w:rPr>
        <w:t>Diversity, Equity, and Inclusion</w:t>
      </w:r>
    </w:p>
    <w:p w14:paraId="1505D5B0" w14:textId="632EF305" w:rsidR="5CCCE0EC" w:rsidRDefault="5CCCE0EC" w:rsidP="5CCCE0EC">
      <w:pPr>
        <w:rPr>
          <w:rFonts w:ascii="Avenir" w:eastAsia="Avenir" w:hAnsi="Avenir" w:cs="Avenir"/>
          <w:b/>
          <w:bCs/>
        </w:rPr>
      </w:pPr>
    </w:p>
    <w:p w14:paraId="10A7BE21" w14:textId="3C4206AF" w:rsidR="008B5C68" w:rsidRPr="00B97AF3" w:rsidRDefault="00242CF4" w:rsidP="5CCCE0EC">
      <w:pPr>
        <w:rPr>
          <w:rFonts w:ascii="Avenir" w:eastAsia="Avenir" w:hAnsi="Avenir" w:cs="Avenir"/>
        </w:rPr>
      </w:pPr>
      <w:r w:rsidRPr="5CCCE0EC">
        <w:rPr>
          <w:rFonts w:ascii="Avenir" w:eastAsia="Avenir" w:hAnsi="Avenir" w:cs="Avenir"/>
        </w:rPr>
        <w:t xml:space="preserve">We welcome, and particularly encourage, individuals who identify as </w:t>
      </w:r>
      <w:proofErr w:type="spellStart"/>
      <w:r w:rsidRPr="5CCCE0EC">
        <w:rPr>
          <w:rFonts w:ascii="Avenir" w:eastAsia="Avenir" w:hAnsi="Avenir" w:cs="Avenir"/>
        </w:rPr>
        <w:t>LGBTQi</w:t>
      </w:r>
      <w:proofErr w:type="spellEnd"/>
      <w:r w:rsidRPr="5CCCE0EC">
        <w:rPr>
          <w:rFonts w:ascii="Avenir" w:eastAsia="Avenir" w:hAnsi="Avenir" w:cs="Avenir"/>
        </w:rPr>
        <w:t xml:space="preserve">+, differently abled, </w:t>
      </w:r>
      <w:r w:rsidR="00375E53" w:rsidRPr="5CCCE0EC">
        <w:rPr>
          <w:rFonts w:ascii="Avenir" w:eastAsia="Avenir" w:hAnsi="Avenir" w:cs="Avenir"/>
        </w:rPr>
        <w:t xml:space="preserve">neurodivergent, </w:t>
      </w:r>
      <w:r w:rsidRPr="5CCCE0EC">
        <w:rPr>
          <w:rFonts w:ascii="Avenir" w:eastAsia="Avenir" w:hAnsi="Avenir" w:cs="Avenir"/>
        </w:rPr>
        <w:t xml:space="preserve">women from ethnic minorities, people from various economic backgrounds, and people with lived experiences. </w:t>
      </w:r>
    </w:p>
    <w:p w14:paraId="10A7BE22" w14:textId="77777777" w:rsidR="008B5C68" w:rsidRPr="00B97AF3" w:rsidRDefault="008B5C68" w:rsidP="5CCCE0EC">
      <w:pPr>
        <w:rPr>
          <w:rFonts w:ascii="Avenir" w:eastAsia="Avenir" w:hAnsi="Avenir" w:cs="Avenir"/>
        </w:rPr>
      </w:pPr>
    </w:p>
    <w:p w14:paraId="10A7BE23" w14:textId="101FC231" w:rsidR="008B5C68" w:rsidRPr="00B97AF3" w:rsidRDefault="00242CF4" w:rsidP="5CCCE0EC">
      <w:pPr>
        <w:rPr>
          <w:rFonts w:ascii="Avenir" w:eastAsia="Avenir" w:hAnsi="Avenir" w:cs="Avenir"/>
        </w:rPr>
      </w:pPr>
      <w:r w:rsidRPr="5CCCE0EC">
        <w:rPr>
          <w:rFonts w:ascii="Avenir" w:eastAsia="Avenir" w:hAnsi="Avenir" w:cs="Avenir"/>
        </w:rPr>
        <w:t>If you</w:t>
      </w:r>
      <w:r w:rsidR="0003384A" w:rsidRPr="5CCCE0EC">
        <w:rPr>
          <w:rFonts w:ascii="Avenir" w:eastAsia="Avenir" w:hAnsi="Avenir" w:cs="Avenir"/>
        </w:rPr>
        <w:t xml:space="preserve"> have recently been accepted as a </w:t>
      </w:r>
      <w:r w:rsidRPr="5CCCE0EC">
        <w:rPr>
          <w:rFonts w:ascii="Avenir" w:eastAsia="Avenir" w:hAnsi="Avenir" w:cs="Avenir"/>
        </w:rPr>
        <w:t xml:space="preserve">refugee, we highly recommend you get in touch with our Education and Employability Officer who will be able to schedule a phone call to discuss British-style interviews </w:t>
      </w:r>
      <w:hyperlink r:id="rId11" w:history="1">
        <w:r w:rsidR="004B36C2" w:rsidRPr="00D04F01">
          <w:rPr>
            <w:rStyle w:val="Hyperlink"/>
            <w:rFonts w:ascii="Avenir" w:eastAsia="Avenir" w:hAnsi="Avenir" w:cs="Avenir"/>
          </w:rPr>
          <w:t>chris.hughes@wrc.wales</w:t>
        </w:r>
      </w:hyperlink>
      <w:r w:rsidR="004B36C2">
        <w:rPr>
          <w:rFonts w:ascii="Avenir" w:eastAsia="Avenir" w:hAnsi="Avenir" w:cs="Avenir"/>
        </w:rPr>
        <w:t>.</w:t>
      </w:r>
    </w:p>
    <w:p w14:paraId="10A7BE24" w14:textId="77777777" w:rsidR="008B5C68" w:rsidRPr="00B97AF3" w:rsidRDefault="008B5C68" w:rsidP="5CCCE0EC">
      <w:pPr>
        <w:rPr>
          <w:rFonts w:ascii="Avenir" w:eastAsia="Avenir" w:hAnsi="Avenir" w:cs="Avenir"/>
        </w:rPr>
      </w:pPr>
    </w:p>
    <w:p w14:paraId="10A7BE25" w14:textId="058FF2D7" w:rsidR="008B5C68" w:rsidRPr="00B97AF3" w:rsidRDefault="00242CF4" w:rsidP="5CCCE0EC">
      <w:pPr>
        <w:rPr>
          <w:rFonts w:ascii="Avenir" w:eastAsia="Avenir" w:hAnsi="Avenir" w:cs="Avenir"/>
        </w:rPr>
      </w:pPr>
      <w:r w:rsidRPr="5CCCE0EC">
        <w:rPr>
          <w:rFonts w:ascii="Avenir" w:eastAsia="Avenir" w:hAnsi="Avenir" w:cs="Avenir"/>
        </w:rPr>
        <w:t>Our approach to interviews:</w:t>
      </w:r>
    </w:p>
    <w:p w14:paraId="7F9A0879" w14:textId="77777777" w:rsidR="009B465C" w:rsidRDefault="00242CF4" w:rsidP="5CCCE0EC">
      <w:pPr>
        <w:pStyle w:val="ListParagraph"/>
        <w:numPr>
          <w:ilvl w:val="0"/>
          <w:numId w:val="16"/>
        </w:numPr>
        <w:pBdr>
          <w:top w:val="nil"/>
          <w:left w:val="nil"/>
          <w:bottom w:val="nil"/>
          <w:right w:val="nil"/>
          <w:between w:val="nil"/>
        </w:pBdr>
        <w:rPr>
          <w:rFonts w:ascii="Avenir" w:eastAsia="Avenir" w:hAnsi="Avenir" w:cs="Avenir"/>
        </w:rPr>
      </w:pPr>
      <w:r w:rsidRPr="5CCCE0EC">
        <w:rPr>
          <w:rFonts w:ascii="Avenir" w:eastAsia="Avenir" w:hAnsi="Avenir" w:cs="Avenir"/>
        </w:rPr>
        <w:t>we will ask questions about you to understand your strengths.</w:t>
      </w:r>
    </w:p>
    <w:p w14:paraId="73CE2C54" w14:textId="77777777" w:rsidR="009B465C" w:rsidRDefault="00242CF4" w:rsidP="5CCCE0EC">
      <w:pPr>
        <w:pStyle w:val="ListParagraph"/>
        <w:numPr>
          <w:ilvl w:val="0"/>
          <w:numId w:val="16"/>
        </w:numPr>
        <w:pBdr>
          <w:top w:val="nil"/>
          <w:left w:val="nil"/>
          <w:bottom w:val="nil"/>
          <w:right w:val="nil"/>
          <w:between w:val="nil"/>
        </w:pBdr>
        <w:rPr>
          <w:rFonts w:ascii="Avenir" w:eastAsia="Avenir" w:hAnsi="Avenir" w:cs="Avenir"/>
        </w:rPr>
      </w:pPr>
      <w:r w:rsidRPr="5CCCE0EC">
        <w:rPr>
          <w:rFonts w:ascii="Avenir" w:eastAsia="Avenir" w:hAnsi="Avenir" w:cs="Avenir"/>
        </w:rPr>
        <w:t xml:space="preserve">our interview questions will be based around the job description and person specification. </w:t>
      </w:r>
    </w:p>
    <w:p w14:paraId="5B5DFE80" w14:textId="77777777" w:rsidR="009B465C" w:rsidRDefault="00242CF4" w:rsidP="5CCCE0EC">
      <w:pPr>
        <w:pStyle w:val="ListParagraph"/>
        <w:numPr>
          <w:ilvl w:val="0"/>
          <w:numId w:val="16"/>
        </w:numPr>
        <w:pBdr>
          <w:top w:val="nil"/>
          <w:left w:val="nil"/>
          <w:bottom w:val="nil"/>
          <w:right w:val="nil"/>
          <w:between w:val="nil"/>
        </w:pBdr>
        <w:rPr>
          <w:rFonts w:ascii="Avenir" w:eastAsia="Avenir" w:hAnsi="Avenir" w:cs="Avenir"/>
        </w:rPr>
      </w:pPr>
      <w:r w:rsidRPr="5CCCE0EC">
        <w:rPr>
          <w:rFonts w:ascii="Avenir" w:eastAsia="Avenir" w:hAnsi="Avenir" w:cs="Avenir"/>
        </w:rPr>
        <w:t>we will test key</w:t>
      </w:r>
      <w:r w:rsidR="00BD7314" w:rsidRPr="5CCCE0EC">
        <w:rPr>
          <w:rFonts w:ascii="Avenir" w:eastAsia="Avenir" w:hAnsi="Avenir" w:cs="Avenir"/>
        </w:rPr>
        <w:t xml:space="preserve"> knowledge and</w:t>
      </w:r>
      <w:r w:rsidRPr="5CCCE0EC">
        <w:rPr>
          <w:rFonts w:ascii="Avenir" w:eastAsia="Avenir" w:hAnsi="Avenir" w:cs="Avenir"/>
        </w:rPr>
        <w:t xml:space="preserve"> skills mentioned in the job specifications.</w:t>
      </w:r>
    </w:p>
    <w:p w14:paraId="0CD9A78A" w14:textId="77777777" w:rsidR="009B465C" w:rsidRDefault="00242CF4" w:rsidP="5CCCE0EC">
      <w:pPr>
        <w:pStyle w:val="ListParagraph"/>
        <w:numPr>
          <w:ilvl w:val="0"/>
          <w:numId w:val="16"/>
        </w:numPr>
        <w:pBdr>
          <w:top w:val="nil"/>
          <w:left w:val="nil"/>
          <w:bottom w:val="nil"/>
          <w:right w:val="nil"/>
          <w:between w:val="nil"/>
        </w:pBdr>
        <w:rPr>
          <w:rFonts w:ascii="Avenir" w:eastAsia="Avenir" w:hAnsi="Avenir" w:cs="Avenir"/>
        </w:rPr>
      </w:pPr>
      <w:r w:rsidRPr="5CCCE0EC">
        <w:rPr>
          <w:rFonts w:ascii="Avenir" w:eastAsia="Avenir" w:hAnsi="Avenir" w:cs="Avenir"/>
        </w:rPr>
        <w:t xml:space="preserve">you will score higher if you give us </w:t>
      </w:r>
      <w:r w:rsidR="00BD7314" w:rsidRPr="5CCCE0EC">
        <w:rPr>
          <w:rFonts w:ascii="Avenir" w:eastAsia="Avenir" w:hAnsi="Avenir" w:cs="Avenir"/>
          <w:b/>
          <w:bCs/>
        </w:rPr>
        <w:t xml:space="preserve">specific </w:t>
      </w:r>
      <w:r w:rsidRPr="5CCCE0EC">
        <w:rPr>
          <w:rFonts w:ascii="Avenir" w:eastAsia="Avenir" w:hAnsi="Avenir" w:cs="Avenir"/>
          <w:b/>
          <w:bCs/>
        </w:rPr>
        <w:t>examples</w:t>
      </w:r>
      <w:r w:rsidRPr="5CCCE0EC">
        <w:rPr>
          <w:rFonts w:ascii="Avenir" w:eastAsia="Avenir" w:hAnsi="Avenir" w:cs="Avenir"/>
        </w:rPr>
        <w:t xml:space="preserve"> and </w:t>
      </w:r>
      <w:r w:rsidR="00E67A32" w:rsidRPr="5CCCE0EC">
        <w:rPr>
          <w:rFonts w:ascii="Avenir" w:eastAsia="Avenir" w:hAnsi="Avenir" w:cs="Avenir"/>
          <w:b/>
          <w:bCs/>
        </w:rPr>
        <w:t xml:space="preserve">succinctly </w:t>
      </w:r>
      <w:r w:rsidRPr="5CCCE0EC">
        <w:rPr>
          <w:rFonts w:ascii="Avenir" w:eastAsia="Avenir" w:hAnsi="Avenir" w:cs="Avenir"/>
          <w:b/>
          <w:bCs/>
        </w:rPr>
        <w:t>explain</w:t>
      </w:r>
      <w:r w:rsidRPr="5CCCE0EC">
        <w:rPr>
          <w:rFonts w:ascii="Avenir" w:eastAsia="Avenir" w:hAnsi="Avenir" w:cs="Avenir"/>
        </w:rPr>
        <w:t xml:space="preserve"> what you did</w:t>
      </w:r>
      <w:r w:rsidR="00E67A32" w:rsidRPr="5CCCE0EC">
        <w:rPr>
          <w:rFonts w:ascii="Avenir" w:eastAsia="Avenir" w:hAnsi="Avenir" w:cs="Avenir"/>
        </w:rPr>
        <w:t xml:space="preserve"> using the STAR method (Situation, Task, Approach, Results)</w:t>
      </w:r>
      <w:r w:rsidRPr="5CCCE0EC">
        <w:rPr>
          <w:rFonts w:ascii="Avenir" w:eastAsia="Avenir" w:hAnsi="Avenir" w:cs="Avenir"/>
        </w:rPr>
        <w:t>.</w:t>
      </w:r>
    </w:p>
    <w:p w14:paraId="10A7BE2A" w14:textId="41239360" w:rsidR="008B5C68" w:rsidRPr="009B465C" w:rsidRDefault="00242CF4" w:rsidP="5CCCE0EC">
      <w:pPr>
        <w:pStyle w:val="ListParagraph"/>
        <w:numPr>
          <w:ilvl w:val="0"/>
          <w:numId w:val="16"/>
        </w:numPr>
        <w:pBdr>
          <w:top w:val="nil"/>
          <w:left w:val="nil"/>
          <w:bottom w:val="nil"/>
          <w:right w:val="nil"/>
          <w:between w:val="nil"/>
        </w:pBdr>
        <w:rPr>
          <w:rFonts w:ascii="Avenir" w:eastAsia="Avenir" w:hAnsi="Avenir" w:cs="Avenir"/>
        </w:rPr>
      </w:pPr>
      <w:r w:rsidRPr="5CCCE0EC">
        <w:rPr>
          <w:rFonts w:ascii="Avenir" w:eastAsia="Avenir" w:hAnsi="Avenir" w:cs="Avenir"/>
        </w:rPr>
        <w:t>you will receive the interview questions 1 hour before the interview to provide reflection time.</w:t>
      </w:r>
    </w:p>
    <w:p w14:paraId="10A7BE2B" w14:textId="77777777" w:rsidR="008B5C68" w:rsidRDefault="008B5C68" w:rsidP="5CCCE0EC">
      <w:pPr>
        <w:rPr>
          <w:rFonts w:ascii="Avenir" w:eastAsia="Avenir" w:hAnsi="Avenir" w:cs="Avenir"/>
        </w:rPr>
      </w:pPr>
    </w:p>
    <w:p w14:paraId="4B244AFB" w14:textId="77777777" w:rsidR="009B465C" w:rsidRPr="00B97AF3" w:rsidRDefault="009B465C" w:rsidP="5CCCE0EC">
      <w:pPr>
        <w:rPr>
          <w:rFonts w:ascii="Avenir" w:eastAsia="Avenir" w:hAnsi="Avenir" w:cs="Avenir"/>
        </w:rPr>
      </w:pPr>
    </w:p>
    <w:p w14:paraId="10A7BE2C" w14:textId="63A7A771" w:rsidR="008B5C68" w:rsidRDefault="004B0FC7" w:rsidP="5CCCE0EC">
      <w:pPr>
        <w:rPr>
          <w:rFonts w:ascii="Avenir" w:eastAsia="Avenir" w:hAnsi="Avenir" w:cs="Avenir"/>
          <w:b/>
          <w:bCs/>
        </w:rPr>
      </w:pPr>
      <w:r w:rsidRPr="5CCCE0EC">
        <w:rPr>
          <w:rFonts w:ascii="Avenir" w:eastAsia="Avenir" w:hAnsi="Avenir" w:cs="Avenir"/>
          <w:b/>
          <w:bCs/>
        </w:rPr>
        <w:t>How to</w:t>
      </w:r>
      <w:r w:rsidR="008C36C2" w:rsidRPr="5CCCE0EC">
        <w:rPr>
          <w:rFonts w:ascii="Avenir" w:eastAsia="Avenir" w:hAnsi="Avenir" w:cs="Avenir"/>
          <w:b/>
          <w:bCs/>
        </w:rPr>
        <w:t xml:space="preserve"> apply </w:t>
      </w:r>
    </w:p>
    <w:p w14:paraId="234C3DA5" w14:textId="0F5FEA7D" w:rsidR="5CCCE0EC" w:rsidRDefault="5CCCE0EC" w:rsidP="5CCCE0EC">
      <w:pPr>
        <w:rPr>
          <w:rFonts w:ascii="Avenir" w:eastAsia="Avenir" w:hAnsi="Avenir" w:cs="Avenir"/>
          <w:b/>
          <w:bCs/>
        </w:rPr>
      </w:pPr>
    </w:p>
    <w:p w14:paraId="7CD565BA" w14:textId="76495A65" w:rsidR="008B5C68" w:rsidRPr="004B0FC7" w:rsidRDefault="004B0FC7" w:rsidP="5CCCE0EC">
      <w:pPr>
        <w:rPr>
          <w:rFonts w:ascii="Avenir" w:eastAsia="Avenir" w:hAnsi="Avenir" w:cs="Avenir"/>
          <w:lang w:val="en"/>
        </w:rPr>
      </w:pPr>
      <w:r w:rsidRPr="5CCCE0EC">
        <w:rPr>
          <w:rFonts w:ascii="Avenir" w:eastAsia="Avenir" w:hAnsi="Avenir" w:cs="Avenir"/>
          <w:lang w:val="en"/>
        </w:rPr>
        <w:t>Download our application form from our website and submit your application by</w:t>
      </w:r>
      <w:r w:rsidRPr="5CCCE0EC">
        <w:rPr>
          <w:rFonts w:ascii="Avenir" w:eastAsia="Avenir" w:hAnsi="Avenir" w:cs="Avenir"/>
          <w:b/>
          <w:bCs/>
          <w:lang w:val="en"/>
        </w:rPr>
        <w:t xml:space="preserve"> </w:t>
      </w:r>
      <w:r w:rsidR="01938DA4" w:rsidRPr="5CCCE0EC">
        <w:rPr>
          <w:rFonts w:ascii="Avenir" w:eastAsia="Avenir" w:hAnsi="Avenir" w:cs="Avenir"/>
          <w:b/>
          <w:bCs/>
          <w:lang w:val="en"/>
        </w:rPr>
        <w:t>23:59 on</w:t>
      </w:r>
      <w:r w:rsidR="01938DA4" w:rsidRPr="5CCCE0EC">
        <w:rPr>
          <w:rFonts w:ascii="Avenir" w:eastAsia="Avenir" w:hAnsi="Avenir" w:cs="Avenir"/>
          <w:b/>
          <w:bCs/>
          <w:color w:val="FF0000"/>
          <w:lang w:val="en"/>
        </w:rPr>
        <w:t xml:space="preserve"> </w:t>
      </w:r>
      <w:r w:rsidR="01A46351" w:rsidRPr="5CCCE0EC">
        <w:rPr>
          <w:rFonts w:ascii="Avenir" w:eastAsia="Avenir" w:hAnsi="Avenir" w:cs="Avenir"/>
          <w:b/>
          <w:bCs/>
          <w:lang w:val="en"/>
        </w:rPr>
        <w:t xml:space="preserve">December </w:t>
      </w:r>
      <w:r w:rsidR="0B428944" w:rsidRPr="5CCCE0EC">
        <w:rPr>
          <w:rFonts w:ascii="Avenir" w:eastAsia="Avenir" w:hAnsi="Avenir" w:cs="Avenir"/>
          <w:b/>
          <w:bCs/>
          <w:lang w:val="en"/>
        </w:rPr>
        <w:t>15</w:t>
      </w:r>
      <w:r w:rsidR="518CB771" w:rsidRPr="5CCCE0EC">
        <w:rPr>
          <w:rFonts w:ascii="Avenir" w:eastAsia="Avenir" w:hAnsi="Avenir" w:cs="Avenir"/>
          <w:b/>
          <w:bCs/>
          <w:lang w:val="en"/>
        </w:rPr>
        <w:t xml:space="preserve">, </w:t>
      </w:r>
      <w:proofErr w:type="gramStart"/>
      <w:r w:rsidR="518CB771" w:rsidRPr="5CCCE0EC">
        <w:rPr>
          <w:rFonts w:ascii="Avenir" w:eastAsia="Avenir" w:hAnsi="Avenir" w:cs="Avenir"/>
          <w:b/>
          <w:bCs/>
          <w:lang w:val="en"/>
        </w:rPr>
        <w:t>2023</w:t>
      </w:r>
      <w:proofErr w:type="gramEnd"/>
      <w:r w:rsidRPr="5CCCE0EC">
        <w:rPr>
          <w:rFonts w:ascii="Avenir" w:eastAsia="Avenir" w:hAnsi="Avenir" w:cs="Avenir"/>
          <w:b/>
          <w:bCs/>
          <w:color w:val="FF0000"/>
          <w:lang w:val="en"/>
        </w:rPr>
        <w:t xml:space="preserve"> </w:t>
      </w:r>
      <w:r w:rsidRPr="5CCCE0EC">
        <w:rPr>
          <w:rFonts w:ascii="Avenir" w:eastAsia="Avenir" w:hAnsi="Avenir" w:cs="Avenir"/>
          <w:lang w:val="en"/>
        </w:rPr>
        <w:t>to</w:t>
      </w:r>
      <w:r w:rsidRPr="5CCCE0EC">
        <w:rPr>
          <w:rFonts w:ascii="Avenir" w:eastAsia="Avenir" w:hAnsi="Avenir" w:cs="Avenir"/>
          <w:b/>
          <w:bCs/>
          <w:lang w:val="en"/>
        </w:rPr>
        <w:t xml:space="preserve"> </w:t>
      </w:r>
      <w:hyperlink r:id="rId12">
        <w:r w:rsidRPr="5CCCE0EC">
          <w:rPr>
            <w:rStyle w:val="Hyperlink"/>
            <w:rFonts w:ascii="Avenir" w:eastAsia="Avenir" w:hAnsi="Avenir" w:cs="Avenir"/>
            <w:b/>
            <w:bCs/>
            <w:lang w:val="en"/>
          </w:rPr>
          <w:t>recruitment@wrc.wales</w:t>
        </w:r>
      </w:hyperlink>
      <w:r w:rsidRPr="5CCCE0EC">
        <w:rPr>
          <w:rFonts w:ascii="Avenir" w:eastAsia="Avenir" w:hAnsi="Avenir" w:cs="Avenir"/>
          <w:b/>
          <w:bCs/>
          <w:lang w:val="en"/>
        </w:rPr>
        <w:t xml:space="preserve"> </w:t>
      </w:r>
      <w:r w:rsidR="100F451B" w:rsidRPr="5CCCE0EC">
        <w:rPr>
          <w:rFonts w:ascii="Avenir" w:eastAsia="Avenir" w:hAnsi="Avenir" w:cs="Avenir"/>
          <w:b/>
          <w:bCs/>
          <w:lang w:val="en"/>
        </w:rPr>
        <w:t xml:space="preserve">. </w:t>
      </w:r>
      <w:r w:rsidRPr="5CCCE0EC">
        <w:rPr>
          <w:rFonts w:ascii="Avenir" w:eastAsia="Avenir" w:hAnsi="Avenir" w:cs="Avenir"/>
          <w:b/>
          <w:bCs/>
          <w:lang w:val="en"/>
        </w:rPr>
        <w:t>Applications received after this date will not be accepted.</w:t>
      </w:r>
      <w:r w:rsidR="2B2D566A" w:rsidRPr="5CCCE0EC">
        <w:rPr>
          <w:rFonts w:ascii="Avenir" w:eastAsia="Avenir" w:hAnsi="Avenir" w:cs="Avenir"/>
          <w:b/>
          <w:bCs/>
          <w:lang w:val="en"/>
        </w:rPr>
        <w:t xml:space="preserve"> </w:t>
      </w:r>
      <w:r w:rsidRPr="5CCCE0EC">
        <w:rPr>
          <w:rFonts w:ascii="Avenir" w:eastAsia="Avenir" w:hAnsi="Avenir" w:cs="Avenir"/>
          <w:lang w:val="en"/>
        </w:rPr>
        <w:t xml:space="preserve">Please put the </w:t>
      </w:r>
      <w:r w:rsidR="7026ECE5" w:rsidRPr="5CCCE0EC">
        <w:rPr>
          <w:rFonts w:ascii="Avenir" w:eastAsia="Avenir" w:hAnsi="Avenir" w:cs="Avenir"/>
          <w:lang w:val="en"/>
        </w:rPr>
        <w:t xml:space="preserve">title </w:t>
      </w:r>
      <w:r w:rsidRPr="5CCCE0EC">
        <w:rPr>
          <w:rFonts w:ascii="Avenir" w:eastAsia="Avenir" w:hAnsi="Avenir" w:cs="Avenir"/>
          <w:lang w:val="en"/>
        </w:rPr>
        <w:t xml:space="preserve">of the job role in the subject heading of your email. </w:t>
      </w:r>
      <w:r w:rsidR="5F752FDC" w:rsidRPr="5CCCE0EC">
        <w:rPr>
          <w:rFonts w:ascii="Avenir" w:eastAsia="Avenir" w:hAnsi="Avenir" w:cs="Avenir"/>
          <w:lang w:val="en"/>
        </w:rPr>
        <w:t xml:space="preserve"> </w:t>
      </w:r>
    </w:p>
    <w:p w14:paraId="4C5D7FCB" w14:textId="4A09F07A" w:rsidR="008B5C68" w:rsidRPr="004B0FC7" w:rsidRDefault="008B5C68" w:rsidP="5CCCE0EC">
      <w:pPr>
        <w:rPr>
          <w:rFonts w:ascii="Avenir" w:eastAsia="Avenir" w:hAnsi="Avenir" w:cs="Avenir"/>
          <w:lang w:val="en"/>
        </w:rPr>
      </w:pPr>
    </w:p>
    <w:p w14:paraId="10A7BE34" w14:textId="7F82285C" w:rsidR="008B5C68" w:rsidRPr="004B0FC7" w:rsidRDefault="00242CF4" w:rsidP="5CCCE0EC">
      <w:pPr>
        <w:rPr>
          <w:rFonts w:ascii="Avenir Next LT Pro" w:eastAsia="Avenir Next LT Pro" w:hAnsi="Avenir Next LT Pro" w:cs="Avenir Next LT Pro"/>
          <w:b/>
          <w:bCs/>
          <w:sz w:val="22"/>
          <w:szCs w:val="22"/>
        </w:rPr>
      </w:pPr>
      <w:r w:rsidRPr="5CCCE0EC">
        <w:rPr>
          <w:rFonts w:ascii="Avenir" w:eastAsia="Avenir" w:hAnsi="Avenir" w:cs="Avenir"/>
          <w:b/>
          <w:bCs/>
          <w:color w:val="000000" w:themeColor="text1"/>
        </w:rPr>
        <w:t>Invit</w:t>
      </w:r>
      <w:r w:rsidRPr="5CCCE0EC">
        <w:rPr>
          <w:rFonts w:ascii="Avenir" w:eastAsia="Avenir" w:hAnsi="Avenir" w:cs="Avenir"/>
          <w:b/>
          <w:bCs/>
        </w:rPr>
        <w:t>ations</w:t>
      </w:r>
      <w:r w:rsidRPr="5CCCE0EC">
        <w:rPr>
          <w:rFonts w:ascii="Avenir" w:eastAsia="Avenir" w:hAnsi="Avenir" w:cs="Avenir"/>
          <w:b/>
          <w:bCs/>
          <w:color w:val="000000" w:themeColor="text1"/>
        </w:rPr>
        <w:t xml:space="preserve"> for interview</w:t>
      </w:r>
      <w:r w:rsidR="1B47459B" w:rsidRPr="5CCCE0EC">
        <w:rPr>
          <w:rFonts w:ascii="Avenir" w:eastAsia="Avenir" w:hAnsi="Avenir" w:cs="Avenir"/>
          <w:b/>
          <w:bCs/>
          <w:color w:val="000000" w:themeColor="text1"/>
        </w:rPr>
        <w:t>s</w:t>
      </w:r>
      <w:r w:rsidRPr="5CCCE0EC">
        <w:rPr>
          <w:rFonts w:ascii="Avenir" w:eastAsia="Avenir" w:hAnsi="Avenir" w:cs="Avenir"/>
          <w:b/>
          <w:bCs/>
          <w:color w:val="000000" w:themeColor="text1"/>
        </w:rPr>
        <w:t xml:space="preserve"> will be sent by email</w:t>
      </w:r>
      <w:r w:rsidR="000F60FA" w:rsidRPr="5CCCE0EC">
        <w:rPr>
          <w:rFonts w:ascii="Avenir" w:eastAsia="Avenir" w:hAnsi="Avenir" w:cs="Avenir"/>
          <w:b/>
          <w:bCs/>
          <w:color w:val="000000" w:themeColor="text1"/>
        </w:rPr>
        <w:t xml:space="preserve"> within one week of the closing date</w:t>
      </w:r>
      <w:r w:rsidRPr="5CCCE0EC">
        <w:rPr>
          <w:rFonts w:ascii="Avenir" w:eastAsia="Avenir" w:hAnsi="Avenir" w:cs="Avenir"/>
          <w:b/>
          <w:bCs/>
        </w:rPr>
        <w:t>. I</w:t>
      </w:r>
      <w:r w:rsidRPr="5CCCE0EC">
        <w:rPr>
          <w:rFonts w:ascii="Avenir" w:eastAsia="Avenir" w:hAnsi="Avenir" w:cs="Avenir"/>
          <w:b/>
          <w:bCs/>
          <w:color w:val="000000" w:themeColor="text1"/>
        </w:rPr>
        <w:t xml:space="preserve">nterviews will likely be held </w:t>
      </w:r>
      <w:r w:rsidR="00E00888" w:rsidRPr="5CCCE0EC">
        <w:rPr>
          <w:rFonts w:ascii="Avenir" w:eastAsia="Avenir" w:hAnsi="Avenir" w:cs="Avenir"/>
          <w:b/>
          <w:bCs/>
          <w:color w:val="000000" w:themeColor="text1"/>
        </w:rPr>
        <w:t>the week of</w:t>
      </w:r>
      <w:r w:rsidR="55F121A6" w:rsidRPr="5CCCE0EC">
        <w:rPr>
          <w:rFonts w:ascii="Avenir" w:eastAsia="Avenir" w:hAnsi="Avenir" w:cs="Avenir"/>
          <w:b/>
          <w:bCs/>
          <w:color w:val="000000" w:themeColor="text1"/>
        </w:rPr>
        <w:t xml:space="preserve"> Jan</w:t>
      </w:r>
      <w:r w:rsidR="55F121A6" w:rsidRPr="5CCCE0EC">
        <w:rPr>
          <w:rFonts w:ascii="Avenir" w:eastAsia="Avenir" w:hAnsi="Avenir" w:cs="Avenir"/>
          <w:b/>
          <w:bCs/>
        </w:rPr>
        <w:t>ua</w:t>
      </w:r>
      <w:r w:rsidR="55F121A6" w:rsidRPr="5CCCE0EC">
        <w:rPr>
          <w:rFonts w:ascii="Avenir Next LT Pro" w:eastAsia="Avenir Next LT Pro" w:hAnsi="Avenir Next LT Pro" w:cs="Avenir Next LT Pro"/>
          <w:b/>
          <w:bCs/>
          <w:sz w:val="22"/>
          <w:szCs w:val="22"/>
        </w:rPr>
        <w:t>ry</w:t>
      </w:r>
      <w:r w:rsidRPr="5CCCE0EC">
        <w:rPr>
          <w:rFonts w:ascii="Avenir Next LT Pro" w:eastAsia="Avenir Next LT Pro" w:hAnsi="Avenir Next LT Pro" w:cs="Avenir Next LT Pro"/>
          <w:b/>
          <w:bCs/>
          <w:sz w:val="22"/>
          <w:szCs w:val="22"/>
        </w:rPr>
        <w:t> </w:t>
      </w:r>
      <w:r w:rsidR="4CEB24A1" w:rsidRPr="5CCCE0EC">
        <w:rPr>
          <w:rFonts w:ascii="Avenir Next LT Pro" w:eastAsia="Avenir Next LT Pro" w:hAnsi="Avenir Next LT Pro" w:cs="Avenir Next LT Pro"/>
          <w:b/>
          <w:bCs/>
          <w:sz w:val="22"/>
          <w:szCs w:val="22"/>
        </w:rPr>
        <w:t>8, 2024.</w:t>
      </w:r>
    </w:p>
    <w:sectPr w:rsidR="008B5C68" w:rsidRPr="004B0FC7" w:rsidSect="00A70B00">
      <w:headerReference w:type="default" r:id="rId13"/>
      <w:footerReference w:type="default" r:id="rId14"/>
      <w:pgSz w:w="12240" w:h="15840"/>
      <w:pgMar w:top="1418" w:right="1418" w:bottom="1418" w:left="1418" w:header="45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DDC9" w14:textId="77777777" w:rsidR="00BE277B" w:rsidRDefault="00BE277B">
      <w:r>
        <w:separator/>
      </w:r>
    </w:p>
  </w:endnote>
  <w:endnote w:type="continuationSeparator" w:id="0">
    <w:p w14:paraId="23F44042" w14:textId="77777777" w:rsidR="00BE277B" w:rsidRDefault="00BE277B">
      <w:r>
        <w:continuationSeparator/>
      </w:r>
    </w:p>
  </w:endnote>
  <w:endnote w:type="continuationNotice" w:id="1">
    <w:p w14:paraId="1EEDBED6" w14:textId="77777777" w:rsidR="003D140A" w:rsidRDefault="003D1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08137"/>
      <w:docPartObj>
        <w:docPartGallery w:val="Page Numbers (Bottom of Page)"/>
        <w:docPartUnique/>
      </w:docPartObj>
    </w:sdtPr>
    <w:sdtEndPr/>
    <w:sdtContent>
      <w:sdt>
        <w:sdtPr>
          <w:id w:val="-1769616900"/>
          <w:docPartObj>
            <w:docPartGallery w:val="Page Numbers (Top of Page)"/>
            <w:docPartUnique/>
          </w:docPartObj>
        </w:sdtPr>
        <w:sdtEndPr/>
        <w:sdtContent>
          <w:p w14:paraId="3D246DD1" w14:textId="7AB36DAC" w:rsidR="002D208A" w:rsidRDefault="002D208A" w:rsidP="002D208A">
            <w:pPr>
              <w:pStyle w:val="Footer"/>
              <w:tabs>
                <w:tab w:val="clear" w:pos="9360"/>
                <w:tab w:val="right" w:pos="9356"/>
              </w:tabs>
              <w:ind w:right="48"/>
            </w:pPr>
            <w:r w:rsidRPr="002D208A">
              <w:rPr>
                <w:rFonts w:ascii="Avenir Next LT Pro" w:hAnsi="Avenir Next LT Pro"/>
                <w:sz w:val="20"/>
                <w:szCs w:val="20"/>
              </w:rPr>
              <w:t xml:space="preserve">Last updated 17/11/2023                                                                    </w:t>
            </w:r>
            <w:r>
              <w:rPr>
                <w:rFonts w:ascii="Avenir Next LT Pro" w:hAnsi="Avenir Next LT Pro"/>
                <w:sz w:val="20"/>
                <w:szCs w:val="20"/>
              </w:rPr>
              <w:t xml:space="preserve">                                       </w:t>
            </w:r>
            <w:r w:rsidRPr="002D208A">
              <w:rPr>
                <w:rFonts w:ascii="Avenir Next LT Pro" w:hAnsi="Avenir Next LT Pro"/>
                <w:sz w:val="20"/>
                <w:szCs w:val="20"/>
              </w:rPr>
              <w:t xml:space="preserve">    Page </w:t>
            </w:r>
            <w:r w:rsidRPr="002D208A">
              <w:rPr>
                <w:rFonts w:ascii="Avenir Next LT Pro" w:hAnsi="Avenir Next LT Pro"/>
                <w:b/>
                <w:bCs/>
                <w:sz w:val="20"/>
                <w:szCs w:val="20"/>
              </w:rPr>
              <w:fldChar w:fldCharType="begin"/>
            </w:r>
            <w:r w:rsidRPr="002D208A">
              <w:rPr>
                <w:rFonts w:ascii="Avenir Next LT Pro" w:hAnsi="Avenir Next LT Pro"/>
                <w:b/>
                <w:bCs/>
                <w:sz w:val="20"/>
                <w:szCs w:val="20"/>
              </w:rPr>
              <w:instrText xml:space="preserve"> PAGE </w:instrText>
            </w:r>
            <w:r w:rsidRPr="002D208A">
              <w:rPr>
                <w:rFonts w:ascii="Avenir Next LT Pro" w:hAnsi="Avenir Next LT Pro"/>
                <w:b/>
                <w:bCs/>
                <w:sz w:val="20"/>
                <w:szCs w:val="20"/>
              </w:rPr>
              <w:fldChar w:fldCharType="separate"/>
            </w:r>
            <w:r w:rsidRPr="002D208A">
              <w:rPr>
                <w:rFonts w:ascii="Avenir Next LT Pro" w:hAnsi="Avenir Next LT Pro"/>
                <w:b/>
                <w:bCs/>
                <w:noProof/>
                <w:sz w:val="20"/>
                <w:szCs w:val="20"/>
              </w:rPr>
              <w:t>2</w:t>
            </w:r>
            <w:r w:rsidRPr="002D208A">
              <w:rPr>
                <w:rFonts w:ascii="Avenir Next LT Pro" w:hAnsi="Avenir Next LT Pro"/>
                <w:b/>
                <w:bCs/>
                <w:sz w:val="20"/>
                <w:szCs w:val="20"/>
              </w:rPr>
              <w:fldChar w:fldCharType="end"/>
            </w:r>
            <w:r w:rsidRPr="002D208A">
              <w:rPr>
                <w:rFonts w:ascii="Avenir Next LT Pro" w:hAnsi="Avenir Next LT Pro"/>
                <w:sz w:val="20"/>
                <w:szCs w:val="20"/>
              </w:rPr>
              <w:t xml:space="preserve"> of </w:t>
            </w:r>
            <w:r w:rsidRPr="002D208A">
              <w:rPr>
                <w:rFonts w:ascii="Avenir Next LT Pro" w:hAnsi="Avenir Next LT Pro"/>
                <w:b/>
                <w:bCs/>
                <w:sz w:val="20"/>
                <w:szCs w:val="20"/>
              </w:rPr>
              <w:fldChar w:fldCharType="begin"/>
            </w:r>
            <w:r w:rsidRPr="002D208A">
              <w:rPr>
                <w:rFonts w:ascii="Avenir Next LT Pro" w:hAnsi="Avenir Next LT Pro"/>
                <w:b/>
                <w:bCs/>
                <w:sz w:val="20"/>
                <w:szCs w:val="20"/>
              </w:rPr>
              <w:instrText xml:space="preserve"> NUMPAGES  </w:instrText>
            </w:r>
            <w:r w:rsidRPr="002D208A">
              <w:rPr>
                <w:rFonts w:ascii="Avenir Next LT Pro" w:hAnsi="Avenir Next LT Pro"/>
                <w:b/>
                <w:bCs/>
                <w:sz w:val="20"/>
                <w:szCs w:val="20"/>
              </w:rPr>
              <w:fldChar w:fldCharType="separate"/>
            </w:r>
            <w:r w:rsidRPr="002D208A">
              <w:rPr>
                <w:rFonts w:ascii="Avenir Next LT Pro" w:hAnsi="Avenir Next LT Pro"/>
                <w:b/>
                <w:bCs/>
                <w:noProof/>
                <w:sz w:val="20"/>
                <w:szCs w:val="20"/>
              </w:rPr>
              <w:t>2</w:t>
            </w:r>
            <w:r w:rsidRPr="002D208A">
              <w:rPr>
                <w:rFonts w:ascii="Avenir Next LT Pro" w:hAnsi="Avenir Next LT Pro"/>
                <w:b/>
                <w:bCs/>
                <w:sz w:val="20"/>
                <w:szCs w:val="20"/>
              </w:rPr>
              <w:fldChar w:fldCharType="end"/>
            </w:r>
          </w:p>
        </w:sdtContent>
      </w:sdt>
    </w:sdtContent>
  </w:sdt>
  <w:p w14:paraId="10A7BE3C" w14:textId="77777777" w:rsidR="008B5C68" w:rsidRDefault="008B5C6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61EB" w14:textId="77777777" w:rsidR="00BE277B" w:rsidRDefault="00BE277B">
      <w:r>
        <w:separator/>
      </w:r>
    </w:p>
  </w:footnote>
  <w:footnote w:type="continuationSeparator" w:id="0">
    <w:p w14:paraId="1D1AF9EB" w14:textId="77777777" w:rsidR="00BE277B" w:rsidRDefault="00BE277B">
      <w:r>
        <w:continuationSeparator/>
      </w:r>
    </w:p>
  </w:footnote>
  <w:footnote w:type="continuationNotice" w:id="1">
    <w:p w14:paraId="23008B15" w14:textId="77777777" w:rsidR="003D140A" w:rsidRDefault="003D14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BE39" w14:textId="77777777" w:rsidR="008B5C68" w:rsidRDefault="008B5C68">
    <w:pPr>
      <w:pBdr>
        <w:top w:val="nil"/>
        <w:left w:val="nil"/>
        <w:bottom w:val="nil"/>
        <w:right w:val="nil"/>
        <w:between w:val="nil"/>
      </w:pBdr>
      <w:tabs>
        <w:tab w:val="center" w:pos="4320"/>
        <w:tab w:val="right" w:pos="8640"/>
      </w:tabs>
      <w:rPr>
        <w:color w:val="000000"/>
      </w:rPr>
    </w:pPr>
  </w:p>
  <w:p w14:paraId="10A7BE3A" w14:textId="77777777" w:rsidR="008B5C68" w:rsidRDefault="008B5C6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6E"/>
    <w:multiLevelType w:val="multilevel"/>
    <w:tmpl w:val="F326A9A8"/>
    <w:lvl w:ilvl="0">
      <w:start w:val="1"/>
      <w:numFmt w:val="bullet"/>
      <w:lvlText w:val="●"/>
      <w:lvlJc w:val="left"/>
      <w:pPr>
        <w:ind w:left="76" w:hanging="360"/>
      </w:pPr>
      <w:rPr>
        <w:rFonts w:ascii="Noto Sans Symbols" w:eastAsia="Noto Sans Symbols" w:hAnsi="Noto Sans Symbols" w:cs="Noto Sans Symbols"/>
      </w:rPr>
    </w:lvl>
    <w:lvl w:ilvl="1">
      <w:start w:val="1"/>
      <w:numFmt w:val="bullet"/>
      <w:lvlText w:val="o"/>
      <w:lvlJc w:val="left"/>
      <w:pPr>
        <w:ind w:left="796" w:hanging="360"/>
      </w:pPr>
      <w:rPr>
        <w:rFonts w:ascii="Courier New" w:eastAsia="Courier New" w:hAnsi="Courier New" w:cs="Courier New"/>
      </w:rPr>
    </w:lvl>
    <w:lvl w:ilvl="2">
      <w:start w:val="1"/>
      <w:numFmt w:val="bullet"/>
      <w:lvlText w:val="▪"/>
      <w:lvlJc w:val="left"/>
      <w:pPr>
        <w:ind w:left="1516" w:hanging="360"/>
      </w:pPr>
      <w:rPr>
        <w:rFonts w:ascii="Noto Sans Symbols" w:eastAsia="Noto Sans Symbols" w:hAnsi="Noto Sans Symbols" w:cs="Noto Sans Symbols"/>
      </w:rPr>
    </w:lvl>
    <w:lvl w:ilvl="3">
      <w:start w:val="1"/>
      <w:numFmt w:val="bullet"/>
      <w:lvlText w:val="●"/>
      <w:lvlJc w:val="left"/>
      <w:pPr>
        <w:ind w:left="2236" w:hanging="360"/>
      </w:pPr>
      <w:rPr>
        <w:rFonts w:ascii="Noto Sans Symbols" w:eastAsia="Noto Sans Symbols" w:hAnsi="Noto Sans Symbols" w:cs="Noto Sans Symbols"/>
      </w:rPr>
    </w:lvl>
    <w:lvl w:ilvl="4">
      <w:start w:val="1"/>
      <w:numFmt w:val="bullet"/>
      <w:lvlText w:val="o"/>
      <w:lvlJc w:val="left"/>
      <w:pPr>
        <w:ind w:left="2956" w:hanging="360"/>
      </w:pPr>
      <w:rPr>
        <w:rFonts w:ascii="Courier New" w:eastAsia="Courier New" w:hAnsi="Courier New" w:cs="Courier New"/>
      </w:rPr>
    </w:lvl>
    <w:lvl w:ilvl="5">
      <w:start w:val="1"/>
      <w:numFmt w:val="bullet"/>
      <w:lvlText w:val="▪"/>
      <w:lvlJc w:val="left"/>
      <w:pPr>
        <w:ind w:left="3676" w:hanging="360"/>
      </w:pPr>
      <w:rPr>
        <w:rFonts w:ascii="Noto Sans Symbols" w:eastAsia="Noto Sans Symbols" w:hAnsi="Noto Sans Symbols" w:cs="Noto Sans Symbols"/>
      </w:rPr>
    </w:lvl>
    <w:lvl w:ilvl="6">
      <w:start w:val="1"/>
      <w:numFmt w:val="bullet"/>
      <w:lvlText w:val="●"/>
      <w:lvlJc w:val="left"/>
      <w:pPr>
        <w:ind w:left="4396" w:hanging="360"/>
      </w:pPr>
      <w:rPr>
        <w:rFonts w:ascii="Noto Sans Symbols" w:eastAsia="Noto Sans Symbols" w:hAnsi="Noto Sans Symbols" w:cs="Noto Sans Symbols"/>
      </w:rPr>
    </w:lvl>
    <w:lvl w:ilvl="7">
      <w:start w:val="1"/>
      <w:numFmt w:val="bullet"/>
      <w:lvlText w:val="o"/>
      <w:lvlJc w:val="left"/>
      <w:pPr>
        <w:ind w:left="5116" w:hanging="360"/>
      </w:pPr>
      <w:rPr>
        <w:rFonts w:ascii="Courier New" w:eastAsia="Courier New" w:hAnsi="Courier New" w:cs="Courier New"/>
      </w:rPr>
    </w:lvl>
    <w:lvl w:ilvl="8">
      <w:start w:val="1"/>
      <w:numFmt w:val="bullet"/>
      <w:lvlText w:val="▪"/>
      <w:lvlJc w:val="left"/>
      <w:pPr>
        <w:ind w:left="5836" w:hanging="360"/>
      </w:pPr>
      <w:rPr>
        <w:rFonts w:ascii="Noto Sans Symbols" w:eastAsia="Noto Sans Symbols" w:hAnsi="Noto Sans Symbols" w:cs="Noto Sans Symbols"/>
      </w:rPr>
    </w:lvl>
  </w:abstractNum>
  <w:abstractNum w:abstractNumId="1" w15:restartNumberingAfterBreak="0">
    <w:nsid w:val="03C70F7E"/>
    <w:multiLevelType w:val="hybridMultilevel"/>
    <w:tmpl w:val="0F9E89C0"/>
    <w:lvl w:ilvl="0" w:tplc="442A7156">
      <w:start w:val="1"/>
      <w:numFmt w:val="bullet"/>
      <w:lvlText w:val="●"/>
      <w:lvlJc w:val="left"/>
      <w:pPr>
        <w:ind w:left="360" w:hanging="360"/>
      </w:pPr>
      <w:rPr>
        <w:rFonts w:ascii="Noto Sans Symbols" w:hAnsi="Noto Sans Symbols" w:hint="default"/>
      </w:rPr>
    </w:lvl>
    <w:lvl w:ilvl="1" w:tplc="68560A90">
      <w:start w:val="1"/>
      <w:numFmt w:val="bullet"/>
      <w:lvlText w:val="o"/>
      <w:lvlJc w:val="left"/>
      <w:pPr>
        <w:ind w:left="2007" w:hanging="360"/>
      </w:pPr>
      <w:rPr>
        <w:rFonts w:ascii="Courier New" w:hAnsi="Courier New" w:hint="default"/>
      </w:rPr>
    </w:lvl>
    <w:lvl w:ilvl="2" w:tplc="7C006B36">
      <w:start w:val="1"/>
      <w:numFmt w:val="bullet"/>
      <w:lvlText w:val="▪"/>
      <w:lvlJc w:val="left"/>
      <w:pPr>
        <w:ind w:left="2727" w:hanging="360"/>
      </w:pPr>
      <w:rPr>
        <w:rFonts w:ascii="Noto Sans Symbols" w:hAnsi="Noto Sans Symbols" w:hint="default"/>
      </w:rPr>
    </w:lvl>
    <w:lvl w:ilvl="3" w:tplc="7F5EB774">
      <w:start w:val="1"/>
      <w:numFmt w:val="bullet"/>
      <w:lvlText w:val="●"/>
      <w:lvlJc w:val="left"/>
      <w:pPr>
        <w:ind w:left="3447" w:hanging="360"/>
      </w:pPr>
      <w:rPr>
        <w:rFonts w:ascii="Noto Sans Symbols" w:hAnsi="Noto Sans Symbols" w:hint="default"/>
      </w:rPr>
    </w:lvl>
    <w:lvl w:ilvl="4" w:tplc="6E147B96">
      <w:start w:val="1"/>
      <w:numFmt w:val="bullet"/>
      <w:lvlText w:val="o"/>
      <w:lvlJc w:val="left"/>
      <w:pPr>
        <w:ind w:left="4167" w:hanging="360"/>
      </w:pPr>
      <w:rPr>
        <w:rFonts w:ascii="Courier New" w:hAnsi="Courier New" w:hint="default"/>
      </w:rPr>
    </w:lvl>
    <w:lvl w:ilvl="5" w:tplc="A574F45C">
      <w:start w:val="1"/>
      <w:numFmt w:val="bullet"/>
      <w:lvlText w:val="▪"/>
      <w:lvlJc w:val="left"/>
      <w:pPr>
        <w:ind w:left="4887" w:hanging="360"/>
      </w:pPr>
      <w:rPr>
        <w:rFonts w:ascii="Noto Sans Symbols" w:hAnsi="Noto Sans Symbols" w:hint="default"/>
      </w:rPr>
    </w:lvl>
    <w:lvl w:ilvl="6" w:tplc="0B52BACE">
      <w:start w:val="1"/>
      <w:numFmt w:val="bullet"/>
      <w:lvlText w:val="●"/>
      <w:lvlJc w:val="left"/>
      <w:pPr>
        <w:ind w:left="5607" w:hanging="360"/>
      </w:pPr>
      <w:rPr>
        <w:rFonts w:ascii="Noto Sans Symbols" w:hAnsi="Noto Sans Symbols" w:hint="default"/>
      </w:rPr>
    </w:lvl>
    <w:lvl w:ilvl="7" w:tplc="158622CA">
      <w:start w:val="1"/>
      <w:numFmt w:val="bullet"/>
      <w:lvlText w:val="o"/>
      <w:lvlJc w:val="left"/>
      <w:pPr>
        <w:ind w:left="6327" w:hanging="360"/>
      </w:pPr>
      <w:rPr>
        <w:rFonts w:ascii="Courier New" w:hAnsi="Courier New" w:hint="default"/>
      </w:rPr>
    </w:lvl>
    <w:lvl w:ilvl="8" w:tplc="11D69CE6">
      <w:start w:val="1"/>
      <w:numFmt w:val="bullet"/>
      <w:lvlText w:val="▪"/>
      <w:lvlJc w:val="left"/>
      <w:pPr>
        <w:ind w:left="7047" w:hanging="360"/>
      </w:pPr>
      <w:rPr>
        <w:rFonts w:ascii="Noto Sans Symbols" w:hAnsi="Noto Sans Symbols" w:hint="default"/>
      </w:rPr>
    </w:lvl>
  </w:abstractNum>
  <w:abstractNum w:abstractNumId="2" w15:restartNumberingAfterBreak="0">
    <w:nsid w:val="0E1D1F8E"/>
    <w:multiLevelType w:val="multilevel"/>
    <w:tmpl w:val="7A688B9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DE526C"/>
    <w:multiLevelType w:val="hybridMultilevel"/>
    <w:tmpl w:val="A220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431"/>
    <w:multiLevelType w:val="multilevel"/>
    <w:tmpl w:val="522E3B4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5E2E98"/>
    <w:multiLevelType w:val="multilevel"/>
    <w:tmpl w:val="9690BFA0"/>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FDC724"/>
    <w:multiLevelType w:val="hybridMultilevel"/>
    <w:tmpl w:val="FFFFFFFF"/>
    <w:lvl w:ilvl="0" w:tplc="6DFE1886">
      <w:start w:val="1"/>
      <w:numFmt w:val="bullet"/>
      <w:lvlText w:val=""/>
      <w:lvlJc w:val="left"/>
      <w:pPr>
        <w:ind w:left="720" w:hanging="360"/>
      </w:pPr>
      <w:rPr>
        <w:rFonts w:ascii="Symbol" w:hAnsi="Symbol" w:hint="default"/>
      </w:rPr>
    </w:lvl>
    <w:lvl w:ilvl="1" w:tplc="28E403C4">
      <w:start w:val="1"/>
      <w:numFmt w:val="bullet"/>
      <w:lvlText w:val="o"/>
      <w:lvlJc w:val="left"/>
      <w:pPr>
        <w:ind w:left="1440" w:hanging="360"/>
      </w:pPr>
      <w:rPr>
        <w:rFonts w:ascii="Courier New" w:hAnsi="Courier New" w:hint="default"/>
      </w:rPr>
    </w:lvl>
    <w:lvl w:ilvl="2" w:tplc="D10C3B96">
      <w:start w:val="1"/>
      <w:numFmt w:val="bullet"/>
      <w:lvlText w:val=""/>
      <w:lvlJc w:val="left"/>
      <w:pPr>
        <w:ind w:left="2160" w:hanging="360"/>
      </w:pPr>
      <w:rPr>
        <w:rFonts w:ascii="Wingdings" w:hAnsi="Wingdings" w:hint="default"/>
      </w:rPr>
    </w:lvl>
    <w:lvl w:ilvl="3" w:tplc="794CF53A">
      <w:start w:val="1"/>
      <w:numFmt w:val="bullet"/>
      <w:lvlText w:val=""/>
      <w:lvlJc w:val="left"/>
      <w:pPr>
        <w:ind w:left="2880" w:hanging="360"/>
      </w:pPr>
      <w:rPr>
        <w:rFonts w:ascii="Symbol" w:hAnsi="Symbol" w:hint="default"/>
      </w:rPr>
    </w:lvl>
    <w:lvl w:ilvl="4" w:tplc="55C03DB0">
      <w:start w:val="1"/>
      <w:numFmt w:val="bullet"/>
      <w:lvlText w:val="o"/>
      <w:lvlJc w:val="left"/>
      <w:pPr>
        <w:ind w:left="3600" w:hanging="360"/>
      </w:pPr>
      <w:rPr>
        <w:rFonts w:ascii="Courier New" w:hAnsi="Courier New" w:hint="default"/>
      </w:rPr>
    </w:lvl>
    <w:lvl w:ilvl="5" w:tplc="DBC24B04">
      <w:start w:val="1"/>
      <w:numFmt w:val="bullet"/>
      <w:lvlText w:val=""/>
      <w:lvlJc w:val="left"/>
      <w:pPr>
        <w:ind w:left="4320" w:hanging="360"/>
      </w:pPr>
      <w:rPr>
        <w:rFonts w:ascii="Wingdings" w:hAnsi="Wingdings" w:hint="default"/>
      </w:rPr>
    </w:lvl>
    <w:lvl w:ilvl="6" w:tplc="6568E4A2">
      <w:start w:val="1"/>
      <w:numFmt w:val="bullet"/>
      <w:lvlText w:val=""/>
      <w:lvlJc w:val="left"/>
      <w:pPr>
        <w:ind w:left="5040" w:hanging="360"/>
      </w:pPr>
      <w:rPr>
        <w:rFonts w:ascii="Symbol" w:hAnsi="Symbol" w:hint="default"/>
      </w:rPr>
    </w:lvl>
    <w:lvl w:ilvl="7" w:tplc="E1DC4BB4">
      <w:start w:val="1"/>
      <w:numFmt w:val="bullet"/>
      <w:lvlText w:val="o"/>
      <w:lvlJc w:val="left"/>
      <w:pPr>
        <w:ind w:left="5760" w:hanging="360"/>
      </w:pPr>
      <w:rPr>
        <w:rFonts w:ascii="Courier New" w:hAnsi="Courier New" w:hint="default"/>
      </w:rPr>
    </w:lvl>
    <w:lvl w:ilvl="8" w:tplc="B59CD04E">
      <w:start w:val="1"/>
      <w:numFmt w:val="bullet"/>
      <w:lvlText w:val=""/>
      <w:lvlJc w:val="left"/>
      <w:pPr>
        <w:ind w:left="6480" w:hanging="360"/>
      </w:pPr>
      <w:rPr>
        <w:rFonts w:ascii="Wingdings" w:hAnsi="Wingdings" w:hint="default"/>
      </w:rPr>
    </w:lvl>
  </w:abstractNum>
  <w:abstractNum w:abstractNumId="7" w15:restartNumberingAfterBreak="0">
    <w:nsid w:val="206C0961"/>
    <w:multiLevelType w:val="hybridMultilevel"/>
    <w:tmpl w:val="0520E060"/>
    <w:lvl w:ilvl="0" w:tplc="EA50906A">
      <w:start w:val="1"/>
      <w:numFmt w:val="bullet"/>
      <w:lvlText w:val="●"/>
      <w:lvlJc w:val="left"/>
      <w:pPr>
        <w:ind w:left="720" w:hanging="360"/>
      </w:pPr>
      <w:rPr>
        <w:rFonts w:ascii="Noto Sans Symbols" w:hAnsi="Noto Sans Symbols" w:hint="default"/>
      </w:rPr>
    </w:lvl>
    <w:lvl w:ilvl="1" w:tplc="9514B54C">
      <w:start w:val="1"/>
      <w:numFmt w:val="lowerLetter"/>
      <w:lvlText w:val="%2."/>
      <w:lvlJc w:val="left"/>
      <w:pPr>
        <w:ind w:left="1440" w:hanging="360"/>
      </w:pPr>
    </w:lvl>
    <w:lvl w:ilvl="2" w:tplc="9CD63B48">
      <w:start w:val="1"/>
      <w:numFmt w:val="lowerRoman"/>
      <w:lvlText w:val="%3."/>
      <w:lvlJc w:val="right"/>
      <w:pPr>
        <w:ind w:left="2160" w:hanging="180"/>
      </w:pPr>
    </w:lvl>
    <w:lvl w:ilvl="3" w:tplc="A3881FE2">
      <w:start w:val="1"/>
      <w:numFmt w:val="decimal"/>
      <w:lvlText w:val="%4."/>
      <w:lvlJc w:val="left"/>
      <w:pPr>
        <w:ind w:left="2880" w:hanging="360"/>
      </w:pPr>
    </w:lvl>
    <w:lvl w:ilvl="4" w:tplc="75B4F080">
      <w:start w:val="1"/>
      <w:numFmt w:val="lowerLetter"/>
      <w:lvlText w:val="%5."/>
      <w:lvlJc w:val="left"/>
      <w:pPr>
        <w:ind w:left="3600" w:hanging="360"/>
      </w:pPr>
    </w:lvl>
    <w:lvl w:ilvl="5" w:tplc="25604F22">
      <w:start w:val="1"/>
      <w:numFmt w:val="lowerRoman"/>
      <w:lvlText w:val="%6."/>
      <w:lvlJc w:val="right"/>
      <w:pPr>
        <w:ind w:left="4320" w:hanging="180"/>
      </w:pPr>
    </w:lvl>
    <w:lvl w:ilvl="6" w:tplc="1F3CAB3E">
      <w:start w:val="1"/>
      <w:numFmt w:val="decimal"/>
      <w:lvlText w:val="%7."/>
      <w:lvlJc w:val="left"/>
      <w:pPr>
        <w:ind w:left="5040" w:hanging="360"/>
      </w:pPr>
    </w:lvl>
    <w:lvl w:ilvl="7" w:tplc="DE3C295C">
      <w:start w:val="1"/>
      <w:numFmt w:val="lowerLetter"/>
      <w:lvlText w:val="%8."/>
      <w:lvlJc w:val="left"/>
      <w:pPr>
        <w:ind w:left="5760" w:hanging="360"/>
      </w:pPr>
    </w:lvl>
    <w:lvl w:ilvl="8" w:tplc="FD5C6B66">
      <w:start w:val="1"/>
      <w:numFmt w:val="lowerRoman"/>
      <w:lvlText w:val="%9."/>
      <w:lvlJc w:val="right"/>
      <w:pPr>
        <w:ind w:left="6480" w:hanging="180"/>
      </w:pPr>
    </w:lvl>
  </w:abstractNum>
  <w:abstractNum w:abstractNumId="8" w15:restartNumberingAfterBreak="0">
    <w:nsid w:val="473B5C5D"/>
    <w:multiLevelType w:val="hybridMultilevel"/>
    <w:tmpl w:val="2C8C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612BF"/>
    <w:multiLevelType w:val="hybridMultilevel"/>
    <w:tmpl w:val="BDFE7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F47BCD"/>
    <w:multiLevelType w:val="hybridMultilevel"/>
    <w:tmpl w:val="6FB6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C1246"/>
    <w:multiLevelType w:val="multilevel"/>
    <w:tmpl w:val="C804B634"/>
    <w:lvl w:ilvl="0">
      <w:start w:val="1"/>
      <w:numFmt w:val="bullet"/>
      <w:lvlText w:val="●"/>
      <w:lvlJc w:val="left"/>
      <w:pPr>
        <w:ind w:left="436"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FD6CA7"/>
    <w:multiLevelType w:val="hybridMultilevel"/>
    <w:tmpl w:val="14601A44"/>
    <w:lvl w:ilvl="0" w:tplc="8526761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C27CB"/>
    <w:multiLevelType w:val="hybridMultilevel"/>
    <w:tmpl w:val="DC22B320"/>
    <w:lvl w:ilvl="0" w:tplc="8736B26E">
      <w:start w:val="1"/>
      <w:numFmt w:val="bullet"/>
      <w:lvlText w:val="●"/>
      <w:lvlJc w:val="left"/>
      <w:pPr>
        <w:ind w:left="720" w:hanging="360"/>
      </w:pPr>
      <w:rPr>
        <w:rFonts w:ascii="Noto Sans Symbols" w:hAnsi="Noto Sans Symbols" w:hint="default"/>
      </w:rPr>
    </w:lvl>
    <w:lvl w:ilvl="1" w:tplc="941A48E0">
      <w:start w:val="1"/>
      <w:numFmt w:val="bullet"/>
      <w:lvlText w:val="o"/>
      <w:lvlJc w:val="left"/>
      <w:pPr>
        <w:ind w:left="1440" w:hanging="360"/>
      </w:pPr>
      <w:rPr>
        <w:rFonts w:ascii="Courier New" w:hAnsi="Courier New" w:hint="default"/>
      </w:rPr>
    </w:lvl>
    <w:lvl w:ilvl="2" w:tplc="10641F78">
      <w:start w:val="1"/>
      <w:numFmt w:val="bullet"/>
      <w:lvlText w:val=""/>
      <w:lvlJc w:val="left"/>
      <w:pPr>
        <w:ind w:left="2160" w:hanging="360"/>
      </w:pPr>
      <w:rPr>
        <w:rFonts w:ascii="Wingdings" w:hAnsi="Wingdings" w:hint="default"/>
      </w:rPr>
    </w:lvl>
    <w:lvl w:ilvl="3" w:tplc="B53C2F4E">
      <w:start w:val="1"/>
      <w:numFmt w:val="bullet"/>
      <w:lvlText w:val=""/>
      <w:lvlJc w:val="left"/>
      <w:pPr>
        <w:ind w:left="2880" w:hanging="360"/>
      </w:pPr>
      <w:rPr>
        <w:rFonts w:ascii="Symbol" w:hAnsi="Symbol" w:hint="default"/>
      </w:rPr>
    </w:lvl>
    <w:lvl w:ilvl="4" w:tplc="4DF2C33C">
      <w:start w:val="1"/>
      <w:numFmt w:val="bullet"/>
      <w:lvlText w:val="o"/>
      <w:lvlJc w:val="left"/>
      <w:pPr>
        <w:ind w:left="3600" w:hanging="360"/>
      </w:pPr>
      <w:rPr>
        <w:rFonts w:ascii="Courier New" w:hAnsi="Courier New" w:hint="default"/>
      </w:rPr>
    </w:lvl>
    <w:lvl w:ilvl="5" w:tplc="8E9C66B2">
      <w:start w:val="1"/>
      <w:numFmt w:val="bullet"/>
      <w:lvlText w:val=""/>
      <w:lvlJc w:val="left"/>
      <w:pPr>
        <w:ind w:left="4320" w:hanging="360"/>
      </w:pPr>
      <w:rPr>
        <w:rFonts w:ascii="Wingdings" w:hAnsi="Wingdings" w:hint="default"/>
      </w:rPr>
    </w:lvl>
    <w:lvl w:ilvl="6" w:tplc="177E9FEE">
      <w:start w:val="1"/>
      <w:numFmt w:val="bullet"/>
      <w:lvlText w:val=""/>
      <w:lvlJc w:val="left"/>
      <w:pPr>
        <w:ind w:left="5040" w:hanging="360"/>
      </w:pPr>
      <w:rPr>
        <w:rFonts w:ascii="Symbol" w:hAnsi="Symbol" w:hint="default"/>
      </w:rPr>
    </w:lvl>
    <w:lvl w:ilvl="7" w:tplc="0A664FEA">
      <w:start w:val="1"/>
      <w:numFmt w:val="bullet"/>
      <w:lvlText w:val="o"/>
      <w:lvlJc w:val="left"/>
      <w:pPr>
        <w:ind w:left="5760" w:hanging="360"/>
      </w:pPr>
      <w:rPr>
        <w:rFonts w:ascii="Courier New" w:hAnsi="Courier New" w:hint="default"/>
      </w:rPr>
    </w:lvl>
    <w:lvl w:ilvl="8" w:tplc="2320DDCA">
      <w:start w:val="1"/>
      <w:numFmt w:val="bullet"/>
      <w:lvlText w:val=""/>
      <w:lvlJc w:val="left"/>
      <w:pPr>
        <w:ind w:left="6480" w:hanging="360"/>
      </w:pPr>
      <w:rPr>
        <w:rFonts w:ascii="Wingdings" w:hAnsi="Wingdings" w:hint="default"/>
      </w:rPr>
    </w:lvl>
  </w:abstractNum>
  <w:abstractNum w:abstractNumId="14" w15:restartNumberingAfterBreak="0">
    <w:nsid w:val="6C8B4EF2"/>
    <w:multiLevelType w:val="multilevel"/>
    <w:tmpl w:val="BC300D22"/>
    <w:lvl w:ilvl="0">
      <w:start w:val="1"/>
      <w:numFmt w:val="bullet"/>
      <w:lvlText w:val="●"/>
      <w:lvlJc w:val="left"/>
      <w:pPr>
        <w:ind w:left="720" w:hanging="360"/>
      </w:pPr>
      <w:rPr>
        <w:rFonts w:ascii="Noto Sans Symbols" w:hAnsi="Noto Sans Symbol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B3759A"/>
    <w:multiLevelType w:val="multilevel"/>
    <w:tmpl w:val="DF4C1AA6"/>
    <w:lvl w:ilvl="0">
      <w:start w:val="1"/>
      <w:numFmt w:val="bullet"/>
      <w:lvlText w:val="●"/>
      <w:lvlJc w:val="left"/>
      <w:pPr>
        <w:ind w:left="436" w:hanging="360"/>
      </w:pPr>
      <w:rPr>
        <w:rFonts w:ascii="Noto Sans Symbols" w:hAnsi="Noto Sans Symbols" w:hint="default"/>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16cid:durableId="1975868560">
    <w:abstractNumId w:val="6"/>
  </w:num>
  <w:num w:numId="2" w16cid:durableId="163398251">
    <w:abstractNumId w:val="13"/>
  </w:num>
  <w:num w:numId="3" w16cid:durableId="1135180431">
    <w:abstractNumId w:val="4"/>
  </w:num>
  <w:num w:numId="4" w16cid:durableId="1273899241">
    <w:abstractNumId w:val="11"/>
  </w:num>
  <w:num w:numId="5" w16cid:durableId="96559583">
    <w:abstractNumId w:val="2"/>
  </w:num>
  <w:num w:numId="6" w16cid:durableId="1015039179">
    <w:abstractNumId w:val="1"/>
  </w:num>
  <w:num w:numId="7" w16cid:durableId="113981887">
    <w:abstractNumId w:val="14"/>
  </w:num>
  <w:num w:numId="8" w16cid:durableId="1239555621">
    <w:abstractNumId w:val="7"/>
  </w:num>
  <w:num w:numId="9" w16cid:durableId="1933659544">
    <w:abstractNumId w:val="0"/>
  </w:num>
  <w:num w:numId="10" w16cid:durableId="1585214203">
    <w:abstractNumId w:val="5"/>
  </w:num>
  <w:num w:numId="11" w16cid:durableId="1920095621">
    <w:abstractNumId w:val="15"/>
  </w:num>
  <w:num w:numId="12" w16cid:durableId="300502256">
    <w:abstractNumId w:val="9"/>
  </w:num>
  <w:num w:numId="13" w16cid:durableId="1760522909">
    <w:abstractNumId w:val="10"/>
  </w:num>
  <w:num w:numId="14" w16cid:durableId="1890649795">
    <w:abstractNumId w:val="3"/>
  </w:num>
  <w:num w:numId="15" w16cid:durableId="1865438235">
    <w:abstractNumId w:val="8"/>
  </w:num>
  <w:num w:numId="16" w16cid:durableId="10310304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C68"/>
    <w:rsid w:val="0003384A"/>
    <w:rsid w:val="000444B6"/>
    <w:rsid w:val="000B2135"/>
    <w:rsid w:val="000B7E29"/>
    <w:rsid w:val="000C4C4F"/>
    <w:rsid w:val="000F60FA"/>
    <w:rsid w:val="00124144"/>
    <w:rsid w:val="00134386"/>
    <w:rsid w:val="001559FB"/>
    <w:rsid w:val="001B0C00"/>
    <w:rsid w:val="001E6EB7"/>
    <w:rsid w:val="00242CF4"/>
    <w:rsid w:val="0025262B"/>
    <w:rsid w:val="00271B4C"/>
    <w:rsid w:val="002B5A90"/>
    <w:rsid w:val="002C7F88"/>
    <w:rsid w:val="002D208A"/>
    <w:rsid w:val="003261BC"/>
    <w:rsid w:val="0034040B"/>
    <w:rsid w:val="00375E53"/>
    <w:rsid w:val="00380B2C"/>
    <w:rsid w:val="003818AE"/>
    <w:rsid w:val="003A3B59"/>
    <w:rsid w:val="003D140A"/>
    <w:rsid w:val="00400348"/>
    <w:rsid w:val="00435F36"/>
    <w:rsid w:val="00471B42"/>
    <w:rsid w:val="0048BD47"/>
    <w:rsid w:val="004A5939"/>
    <w:rsid w:val="004B0FC7"/>
    <w:rsid w:val="004B36C2"/>
    <w:rsid w:val="004D7C3A"/>
    <w:rsid w:val="0054324E"/>
    <w:rsid w:val="00572886"/>
    <w:rsid w:val="005D3853"/>
    <w:rsid w:val="006055FF"/>
    <w:rsid w:val="00605E8A"/>
    <w:rsid w:val="00635017"/>
    <w:rsid w:val="00676013"/>
    <w:rsid w:val="006E4C80"/>
    <w:rsid w:val="00817521"/>
    <w:rsid w:val="0083412E"/>
    <w:rsid w:val="008B5C68"/>
    <w:rsid w:val="008C36C2"/>
    <w:rsid w:val="008E2B8E"/>
    <w:rsid w:val="008F7372"/>
    <w:rsid w:val="00907AF1"/>
    <w:rsid w:val="00971BDE"/>
    <w:rsid w:val="00984D05"/>
    <w:rsid w:val="009A4336"/>
    <w:rsid w:val="009B465C"/>
    <w:rsid w:val="009F1402"/>
    <w:rsid w:val="00A27BC9"/>
    <w:rsid w:val="00A32BFD"/>
    <w:rsid w:val="00A46CAC"/>
    <w:rsid w:val="00A70B00"/>
    <w:rsid w:val="00B05D5E"/>
    <w:rsid w:val="00B97AF3"/>
    <w:rsid w:val="00BD7314"/>
    <w:rsid w:val="00BE277B"/>
    <w:rsid w:val="00BE888B"/>
    <w:rsid w:val="00C30245"/>
    <w:rsid w:val="00C57BEE"/>
    <w:rsid w:val="00CC1F7D"/>
    <w:rsid w:val="00D03458"/>
    <w:rsid w:val="00D326E6"/>
    <w:rsid w:val="00D848CB"/>
    <w:rsid w:val="00D86F70"/>
    <w:rsid w:val="00DE7D5D"/>
    <w:rsid w:val="00DF5C32"/>
    <w:rsid w:val="00E00888"/>
    <w:rsid w:val="00E035F7"/>
    <w:rsid w:val="00E5644C"/>
    <w:rsid w:val="00E67A32"/>
    <w:rsid w:val="00E94A21"/>
    <w:rsid w:val="00F15984"/>
    <w:rsid w:val="00F91071"/>
    <w:rsid w:val="00F93FC0"/>
    <w:rsid w:val="00FA3BBC"/>
    <w:rsid w:val="00FC5B9D"/>
    <w:rsid w:val="00FF10B6"/>
    <w:rsid w:val="01938DA4"/>
    <w:rsid w:val="01A46351"/>
    <w:rsid w:val="02D6A592"/>
    <w:rsid w:val="034E1BDF"/>
    <w:rsid w:val="0402C6E2"/>
    <w:rsid w:val="0452791E"/>
    <w:rsid w:val="05A90A46"/>
    <w:rsid w:val="06EA2BEA"/>
    <w:rsid w:val="072DCA0F"/>
    <w:rsid w:val="080471CB"/>
    <w:rsid w:val="08F95E3A"/>
    <w:rsid w:val="09265DD1"/>
    <w:rsid w:val="09465664"/>
    <w:rsid w:val="09A43506"/>
    <w:rsid w:val="09B62E7B"/>
    <w:rsid w:val="0A7F32E0"/>
    <w:rsid w:val="0A9A01A6"/>
    <w:rsid w:val="0B2FC987"/>
    <w:rsid w:val="0B428944"/>
    <w:rsid w:val="0BD197C4"/>
    <w:rsid w:val="0CF30458"/>
    <w:rsid w:val="0CFE911C"/>
    <w:rsid w:val="0DE598EF"/>
    <w:rsid w:val="0E6C2B6B"/>
    <w:rsid w:val="0F77FE43"/>
    <w:rsid w:val="0FCFD453"/>
    <w:rsid w:val="100F451B"/>
    <w:rsid w:val="1090D582"/>
    <w:rsid w:val="10A7E9DE"/>
    <w:rsid w:val="110396F2"/>
    <w:rsid w:val="112F0C00"/>
    <w:rsid w:val="11FE2327"/>
    <w:rsid w:val="123CFD53"/>
    <w:rsid w:val="12741C2F"/>
    <w:rsid w:val="134B174C"/>
    <w:rsid w:val="13DF8AA0"/>
    <w:rsid w:val="15ED5E1A"/>
    <w:rsid w:val="16027D23"/>
    <w:rsid w:val="173AE23C"/>
    <w:rsid w:val="17D97EAD"/>
    <w:rsid w:val="182DFB7B"/>
    <w:rsid w:val="18BD75AB"/>
    <w:rsid w:val="19422892"/>
    <w:rsid w:val="19C9CBDC"/>
    <w:rsid w:val="19D0EB02"/>
    <w:rsid w:val="1A351ABB"/>
    <w:rsid w:val="1A3C798E"/>
    <w:rsid w:val="1A8FB44A"/>
    <w:rsid w:val="1AA1CB5E"/>
    <w:rsid w:val="1B47459B"/>
    <w:rsid w:val="1B88CF84"/>
    <w:rsid w:val="1B9D2D97"/>
    <w:rsid w:val="1C7C9499"/>
    <w:rsid w:val="1C96FF69"/>
    <w:rsid w:val="1DBBE2EF"/>
    <w:rsid w:val="1E1EFEF0"/>
    <w:rsid w:val="1E30F9A4"/>
    <w:rsid w:val="1E32EB64"/>
    <w:rsid w:val="1E401511"/>
    <w:rsid w:val="1E47EA81"/>
    <w:rsid w:val="1EDA8800"/>
    <w:rsid w:val="1F2C24B9"/>
    <w:rsid w:val="1FDA5652"/>
    <w:rsid w:val="21163760"/>
    <w:rsid w:val="21E360A9"/>
    <w:rsid w:val="2218A292"/>
    <w:rsid w:val="22AC37B5"/>
    <w:rsid w:val="23013EB9"/>
    <w:rsid w:val="2322BB9E"/>
    <w:rsid w:val="2329EBFC"/>
    <w:rsid w:val="232F7837"/>
    <w:rsid w:val="23613B16"/>
    <w:rsid w:val="23EB5A77"/>
    <w:rsid w:val="2516D386"/>
    <w:rsid w:val="25AD6E98"/>
    <w:rsid w:val="25B93646"/>
    <w:rsid w:val="262C41DE"/>
    <w:rsid w:val="263F3D47"/>
    <w:rsid w:val="2664FFE9"/>
    <w:rsid w:val="26F3F5E4"/>
    <w:rsid w:val="27BC5ED4"/>
    <w:rsid w:val="28014F67"/>
    <w:rsid w:val="28B2E3E4"/>
    <w:rsid w:val="28F4A604"/>
    <w:rsid w:val="298EE48D"/>
    <w:rsid w:val="2A51F0DB"/>
    <w:rsid w:val="2B2D566A"/>
    <w:rsid w:val="2C784466"/>
    <w:rsid w:val="2DE0E8A1"/>
    <w:rsid w:val="2E2BA058"/>
    <w:rsid w:val="2F10D638"/>
    <w:rsid w:val="2F33F544"/>
    <w:rsid w:val="2FA24AEB"/>
    <w:rsid w:val="2FA6E0EB"/>
    <w:rsid w:val="31392025"/>
    <w:rsid w:val="315783A1"/>
    <w:rsid w:val="315AA140"/>
    <w:rsid w:val="33C0DEC5"/>
    <w:rsid w:val="34169827"/>
    <w:rsid w:val="342D565B"/>
    <w:rsid w:val="3451F976"/>
    <w:rsid w:val="3459E6FC"/>
    <w:rsid w:val="34F3902F"/>
    <w:rsid w:val="35498D8E"/>
    <w:rsid w:val="35DD2678"/>
    <w:rsid w:val="37A956A3"/>
    <w:rsid w:val="37C27906"/>
    <w:rsid w:val="392D581F"/>
    <w:rsid w:val="3BEA279A"/>
    <w:rsid w:val="3C4BD084"/>
    <w:rsid w:val="3D808E57"/>
    <w:rsid w:val="3DE7A0E5"/>
    <w:rsid w:val="3E329AA6"/>
    <w:rsid w:val="3E509A00"/>
    <w:rsid w:val="3F70F054"/>
    <w:rsid w:val="3FA97E68"/>
    <w:rsid w:val="41F12DB4"/>
    <w:rsid w:val="41F5C5EF"/>
    <w:rsid w:val="4323C60C"/>
    <w:rsid w:val="438199BC"/>
    <w:rsid w:val="44004EC6"/>
    <w:rsid w:val="4486F5D9"/>
    <w:rsid w:val="45B5B61E"/>
    <w:rsid w:val="45BD0837"/>
    <w:rsid w:val="4780188B"/>
    <w:rsid w:val="4793912B"/>
    <w:rsid w:val="47E31EFC"/>
    <w:rsid w:val="4897B1A2"/>
    <w:rsid w:val="48E84811"/>
    <w:rsid w:val="49733BF2"/>
    <w:rsid w:val="49B83FD2"/>
    <w:rsid w:val="49D08AA2"/>
    <w:rsid w:val="4AC623ED"/>
    <w:rsid w:val="4BE96C2F"/>
    <w:rsid w:val="4C0EC01A"/>
    <w:rsid w:val="4C270BC7"/>
    <w:rsid w:val="4C7B1CAB"/>
    <w:rsid w:val="4CEB24A1"/>
    <w:rsid w:val="4EBCE8FF"/>
    <w:rsid w:val="4F513649"/>
    <w:rsid w:val="50012F56"/>
    <w:rsid w:val="502E0864"/>
    <w:rsid w:val="50E1E284"/>
    <w:rsid w:val="50F34CCD"/>
    <w:rsid w:val="518CB771"/>
    <w:rsid w:val="52EA5E2F"/>
    <w:rsid w:val="53374009"/>
    <w:rsid w:val="53A1B69D"/>
    <w:rsid w:val="53B6887C"/>
    <w:rsid w:val="543A28B7"/>
    <w:rsid w:val="54BC387A"/>
    <w:rsid w:val="55F121A6"/>
    <w:rsid w:val="5608D694"/>
    <w:rsid w:val="56D8ABAA"/>
    <w:rsid w:val="56DD2DC9"/>
    <w:rsid w:val="58AA4471"/>
    <w:rsid w:val="5A63FA52"/>
    <w:rsid w:val="5ADC47B7"/>
    <w:rsid w:val="5AE4353D"/>
    <w:rsid w:val="5BDCED05"/>
    <w:rsid w:val="5BEACF18"/>
    <w:rsid w:val="5BFFCAB3"/>
    <w:rsid w:val="5C1B2EBA"/>
    <w:rsid w:val="5CCCE0EC"/>
    <w:rsid w:val="5F241513"/>
    <w:rsid w:val="5F752FDC"/>
    <w:rsid w:val="5FD63881"/>
    <w:rsid w:val="5FEA4119"/>
    <w:rsid w:val="615C402B"/>
    <w:rsid w:val="61D9EFBE"/>
    <w:rsid w:val="622623D1"/>
    <w:rsid w:val="62C75E84"/>
    <w:rsid w:val="62FA3FFA"/>
    <w:rsid w:val="65079B19"/>
    <w:rsid w:val="65467545"/>
    <w:rsid w:val="65D1D214"/>
    <w:rsid w:val="6624AE12"/>
    <w:rsid w:val="66F994F4"/>
    <w:rsid w:val="68BBD6BF"/>
    <w:rsid w:val="68E14854"/>
    <w:rsid w:val="6962350F"/>
    <w:rsid w:val="698810F5"/>
    <w:rsid w:val="69B74D74"/>
    <w:rsid w:val="6A282397"/>
    <w:rsid w:val="6A3135B6"/>
    <w:rsid w:val="6A740653"/>
    <w:rsid w:val="6AC5A90A"/>
    <w:rsid w:val="6C68C644"/>
    <w:rsid w:val="6CB2812D"/>
    <w:rsid w:val="6D583319"/>
    <w:rsid w:val="6DA034F8"/>
    <w:rsid w:val="6E4E518E"/>
    <w:rsid w:val="6E862DB9"/>
    <w:rsid w:val="6E8DF350"/>
    <w:rsid w:val="6E9A6022"/>
    <w:rsid w:val="6ED9329B"/>
    <w:rsid w:val="6F21325C"/>
    <w:rsid w:val="7026ECE5"/>
    <w:rsid w:val="71A64647"/>
    <w:rsid w:val="7222A6D1"/>
    <w:rsid w:val="72648614"/>
    <w:rsid w:val="726D92F3"/>
    <w:rsid w:val="72B39044"/>
    <w:rsid w:val="75E6A77A"/>
    <w:rsid w:val="766962FE"/>
    <w:rsid w:val="769498F0"/>
    <w:rsid w:val="783D1D65"/>
    <w:rsid w:val="7947E9F9"/>
    <w:rsid w:val="7A33BF66"/>
    <w:rsid w:val="7C7F8ABB"/>
    <w:rsid w:val="7C8705CB"/>
    <w:rsid w:val="7D86E7C8"/>
    <w:rsid w:val="7E488501"/>
    <w:rsid w:val="7EA27D3E"/>
    <w:rsid w:val="7EDDE196"/>
    <w:rsid w:val="7EEE5C28"/>
    <w:rsid w:val="7FA82E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A7BD80"/>
  <w15:docId w15:val="{EB612B09-89A4-45A5-AB5C-A6AAD858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B7E29"/>
    <w:pPr>
      <w:ind w:left="720"/>
      <w:contextualSpacing/>
    </w:pPr>
  </w:style>
  <w:style w:type="paragraph" w:styleId="CommentSubject">
    <w:name w:val="annotation subject"/>
    <w:basedOn w:val="CommentText"/>
    <w:next w:val="CommentText"/>
    <w:link w:val="CommentSubjectChar"/>
    <w:uiPriority w:val="99"/>
    <w:semiHidden/>
    <w:unhideWhenUsed/>
    <w:rsid w:val="00A27BC9"/>
    <w:rPr>
      <w:b/>
      <w:bCs/>
    </w:rPr>
  </w:style>
  <w:style w:type="character" w:customStyle="1" w:styleId="CommentSubjectChar">
    <w:name w:val="Comment Subject Char"/>
    <w:basedOn w:val="CommentTextChar"/>
    <w:link w:val="CommentSubject"/>
    <w:uiPriority w:val="99"/>
    <w:semiHidden/>
    <w:rsid w:val="00A27BC9"/>
    <w:rPr>
      <w:b/>
      <w:bCs/>
      <w:sz w:val="20"/>
      <w:szCs w:val="20"/>
    </w:rPr>
  </w:style>
  <w:style w:type="paragraph" w:styleId="Header">
    <w:name w:val="header"/>
    <w:basedOn w:val="Normal"/>
    <w:link w:val="HeaderChar"/>
    <w:uiPriority w:val="99"/>
    <w:unhideWhenUsed/>
    <w:rsid w:val="003D140A"/>
    <w:pPr>
      <w:tabs>
        <w:tab w:val="center" w:pos="4680"/>
        <w:tab w:val="right" w:pos="9360"/>
      </w:tabs>
    </w:pPr>
  </w:style>
  <w:style w:type="character" w:customStyle="1" w:styleId="HeaderChar">
    <w:name w:val="Header Char"/>
    <w:basedOn w:val="DefaultParagraphFont"/>
    <w:link w:val="Header"/>
    <w:uiPriority w:val="99"/>
    <w:rsid w:val="003D140A"/>
  </w:style>
  <w:style w:type="paragraph" w:styleId="Footer">
    <w:name w:val="footer"/>
    <w:basedOn w:val="Normal"/>
    <w:link w:val="FooterChar"/>
    <w:uiPriority w:val="99"/>
    <w:unhideWhenUsed/>
    <w:rsid w:val="003D140A"/>
    <w:pPr>
      <w:tabs>
        <w:tab w:val="center" w:pos="4680"/>
        <w:tab w:val="right" w:pos="9360"/>
      </w:tabs>
    </w:pPr>
  </w:style>
  <w:style w:type="character" w:customStyle="1" w:styleId="FooterChar">
    <w:name w:val="Footer Char"/>
    <w:basedOn w:val="DefaultParagraphFont"/>
    <w:link w:val="Footer"/>
    <w:uiPriority w:val="99"/>
    <w:rsid w:val="003D140A"/>
  </w:style>
  <w:style w:type="character" w:styleId="Hyperlink">
    <w:name w:val="Hyperlink"/>
    <w:basedOn w:val="DefaultParagraphFont"/>
    <w:uiPriority w:val="99"/>
    <w:unhideWhenUsed/>
    <w:rsid w:val="004B0FC7"/>
    <w:rPr>
      <w:color w:val="0000FF" w:themeColor="hyperlink"/>
      <w:u w:val="single"/>
    </w:rPr>
  </w:style>
  <w:style w:type="character" w:styleId="UnresolvedMention">
    <w:name w:val="Unresolved Mention"/>
    <w:basedOn w:val="DefaultParagraphFont"/>
    <w:uiPriority w:val="99"/>
    <w:semiHidden/>
    <w:unhideWhenUsed/>
    <w:rsid w:val="004B3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66148">
      <w:bodyDiv w:val="1"/>
      <w:marLeft w:val="0"/>
      <w:marRight w:val="0"/>
      <w:marTop w:val="0"/>
      <w:marBottom w:val="0"/>
      <w:divBdr>
        <w:top w:val="none" w:sz="0" w:space="0" w:color="auto"/>
        <w:left w:val="none" w:sz="0" w:space="0" w:color="auto"/>
        <w:bottom w:val="none" w:sz="0" w:space="0" w:color="auto"/>
        <w:right w:val="none" w:sz="0" w:space="0" w:color="auto"/>
      </w:divBdr>
    </w:div>
    <w:div w:id="186964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wrc.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hughes@wrc.wa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90F8D875C874CB004719375D0395B" ma:contentTypeVersion="15" ma:contentTypeDescription="Create a new document." ma:contentTypeScope="" ma:versionID="01b336117a3b30b498970696c3047d4f">
  <xsd:schema xmlns:xsd="http://www.w3.org/2001/XMLSchema" xmlns:xs="http://www.w3.org/2001/XMLSchema" xmlns:p="http://schemas.microsoft.com/office/2006/metadata/properties" xmlns:ns3="91fa2887-7dad-46ae-9a9b-ca6391afd624" xmlns:ns4="f50919c4-a722-47ec-aa9d-0e5a4a877fb4" targetNamespace="http://schemas.microsoft.com/office/2006/metadata/properties" ma:root="true" ma:fieldsID="2bb45877a1a33705a9bb7f916352788a" ns3:_="" ns4:_="">
    <xsd:import namespace="91fa2887-7dad-46ae-9a9b-ca6391afd624"/>
    <xsd:import namespace="f50919c4-a722-47ec-aa9d-0e5a4a877f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LengthInSeconds" minOccurs="0"/>
                <xsd:element ref="ns3:MediaServiceDateTake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a2887-7dad-46ae-9a9b-ca6391afd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0919c4-a722-47ec-aa9d-0e5a4a877f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50919c4-a722-47ec-aa9d-0e5a4a877fb4">
      <UserInfo>
        <DisplayName>Natasha Gauthier</DisplayName>
        <AccountId>1015</AccountId>
        <AccountType/>
      </UserInfo>
    </SharedWithUsers>
    <_activity xmlns="91fa2887-7dad-46ae-9a9b-ca6391afd6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A87F9-83D2-44C8-8CC5-E61CF3AE2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a2887-7dad-46ae-9a9b-ca6391afd624"/>
    <ds:schemaRef ds:uri="f50919c4-a722-47ec-aa9d-0e5a4a87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035D1-2A75-4C42-874E-3BB93441FA6A}">
  <ds:schemaRefs>
    <ds:schemaRef ds:uri="http://schemas.openxmlformats.org/package/2006/metadata/core-properties"/>
    <ds:schemaRef ds:uri="http://purl.org/dc/elements/1.1/"/>
    <ds:schemaRef ds:uri="http://purl.org/dc/terms/"/>
    <ds:schemaRef ds:uri="f50919c4-a722-47ec-aa9d-0e5a4a877fb4"/>
    <ds:schemaRef ds:uri="http://schemas.microsoft.com/office/2006/documentManagement/types"/>
    <ds:schemaRef ds:uri="http://schemas.microsoft.com/office/infopath/2007/PartnerControls"/>
    <ds:schemaRef ds:uri="91fa2887-7dad-46ae-9a9b-ca6391afd62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14ECA9C-C107-4A32-998D-4CA94001C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Gauthier</dc:creator>
  <cp:keywords/>
  <cp:lastModifiedBy>Chris Hughes</cp:lastModifiedBy>
  <cp:revision>53</cp:revision>
  <dcterms:created xsi:type="dcterms:W3CDTF">2023-11-17T15:32:00Z</dcterms:created>
  <dcterms:modified xsi:type="dcterms:W3CDTF">2023-11-27T10:11:00Z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0x0101002ED90F8D875C874CB004719375D0395B</vt:lpwstr>
  </property>
  <property fmtid="{D5CDD505-2E9C-101B-9397-08002B2CF9AE}" pid="3" name="MediaServiceImageTags">
    <vt:lpwstr/>
  </property>
</Properties>
</file>