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41B5" w14:textId="6A830D0A" w:rsidR="00D1284B" w:rsidRPr="00870190" w:rsidRDefault="00C15FFD" w:rsidP="00E5001E">
      <w:pPr>
        <w:jc w:val="center"/>
        <w:rPr>
          <w:lang w:val="cy-GB"/>
        </w:rPr>
      </w:pPr>
      <w:r w:rsidRPr="00870190">
        <w:rPr>
          <w:noProof/>
          <w:lang w:val="cy-GB"/>
        </w:rPr>
        <w:drawing>
          <wp:inline distT="0" distB="0" distL="0" distR="0" wp14:anchorId="3FE337F0" wp14:editId="243A6FD8">
            <wp:extent cx="945515" cy="942821"/>
            <wp:effectExtent l="0" t="0" r="6985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5" cy="95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F5A" w:rsidRPr="00870190">
        <w:rPr>
          <w:noProof/>
          <w:lang w:val="cy-GB"/>
        </w:rPr>
        <w:drawing>
          <wp:inline distT="0" distB="0" distL="0" distR="0" wp14:anchorId="404239DC" wp14:editId="4FB50EAD">
            <wp:extent cx="1884045" cy="10001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84" cy="100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D1363" w14:textId="77777777" w:rsidR="001B0FE2" w:rsidRPr="00870190" w:rsidRDefault="001B0FE2">
      <w:pPr>
        <w:rPr>
          <w:lang w:val="cy-GB"/>
        </w:rPr>
      </w:pPr>
    </w:p>
    <w:p w14:paraId="047EA7BB" w14:textId="1C7CA70A" w:rsidR="001B0FE2" w:rsidRPr="00870190" w:rsidRDefault="00897A8B" w:rsidP="00897A8B">
      <w:pPr>
        <w:jc w:val="center"/>
        <w:rPr>
          <w:lang w:val="cy-GB"/>
        </w:rPr>
      </w:pPr>
      <w:r w:rsidRPr="00870190">
        <w:rPr>
          <w:b/>
          <w:bCs/>
          <w:color w:val="00B0F0"/>
          <w:sz w:val="32"/>
          <w:szCs w:val="28"/>
          <w:lang w:val="cy-GB"/>
        </w:rPr>
        <w:t>Cymru yn gwrthod y Mesur YmfudoAnghyfreithlon</w:t>
      </w:r>
    </w:p>
    <w:p w14:paraId="3E0507D9" w14:textId="77777777" w:rsidR="002F7244" w:rsidRPr="00870190" w:rsidRDefault="002F7244">
      <w:pPr>
        <w:rPr>
          <w:lang w:val="cy-GB"/>
        </w:rPr>
      </w:pPr>
      <w:r w:rsidRPr="00870190">
        <w:rPr>
          <w:lang w:val="cy-GB"/>
        </w:rPr>
        <w:t>Mae’r Mesur Ymfudo Anghyfreithlon llym yn cael ei drafod yn Nhŷ’r Arglwyddi ar hyn o bryd. Mae'r dadleuon cysylltiedig wedi'u nodweddu gan rethreg gwrth-fudwyr trist. Mae’r Bil, yn ei hanfod, yn gwahardd yr hawl i hawlio lloches yn y DU. Bydd y rhai sy’n dod i mewn i’r DU yn ‘afreolaidd’ yn barhaol annerbyniadwy o dderbyn unrhyw statws diogelu.</w:t>
      </w:r>
    </w:p>
    <w:p w14:paraId="04D633D4" w14:textId="1120141F" w:rsidR="00461CCD" w:rsidRPr="00870190" w:rsidRDefault="00461CCD" w:rsidP="00047FE8">
      <w:pPr>
        <w:rPr>
          <w:b/>
          <w:bCs/>
          <w:lang w:val="cy-GB"/>
        </w:rPr>
      </w:pPr>
      <w:r w:rsidRPr="00870190">
        <w:rPr>
          <w:lang w:val="cy-GB"/>
        </w:rPr>
        <w:t>Mae hwn yn brosiect arall gan Lywodraeth y</w:t>
      </w:r>
      <w:r w:rsidRPr="00870190">
        <w:rPr>
          <w:lang w:val="cy-GB"/>
        </w:rPr>
        <w:t xml:space="preserve"> </w:t>
      </w:r>
      <w:r w:rsidRPr="00870190">
        <w:rPr>
          <w:lang w:val="cy-GB"/>
        </w:rPr>
        <w:t>DU idroseddoli'r rhai sy'n ffoi rhag rhyfel ac erledigaeth ac sy’nanochel o fethu. Maen nhw’n dweud eu bod nhw’n gwneudhyn er mwyn “atal y cychod”. </w:t>
      </w:r>
      <w:r w:rsidRPr="00870190">
        <w:rPr>
          <w:b/>
          <w:bCs/>
          <w:lang w:val="cy-GB"/>
        </w:rPr>
        <w:t>Mewn gwirionedd, bydd hynyn gwthio pobl sydd eisoes wedi anobeithio i wneudteithiau mwy peryglus.</w:t>
      </w:r>
    </w:p>
    <w:p w14:paraId="1BB88709" w14:textId="77777777" w:rsidR="00ED2A33" w:rsidRPr="00870190" w:rsidRDefault="00ED2A33" w:rsidP="00047FE8">
      <w:pPr>
        <w:rPr>
          <w:lang w:val="cy-GB"/>
        </w:rPr>
      </w:pPr>
      <w:r w:rsidRPr="00870190">
        <w:rPr>
          <w:lang w:val="cy-GB"/>
        </w:rPr>
        <w:t>Mae’r llwybrau ‘cyfreithiol’ cyfredol i bobl hawlio lloches yny DU yn annigonol. Croesodd dros 8,000 o Affganiaid y Sianel i'r DU yn 2022 ar ôl ffoi o'r Taliban oherwydd nadoedd ganddyn nhw opsiwn arall. Mae’r Bil hwn yn cau’r drwsar bobl sy’n agored i niwed, gan gynnwys goroeswyr rhyfel, cyfundrefnau gormesol, a throseddau cyfundrefnol.</w:t>
      </w:r>
    </w:p>
    <w:p w14:paraId="214797F7" w14:textId="77777777" w:rsidR="00ED2A33" w:rsidRPr="00870190" w:rsidRDefault="00ED2A33" w:rsidP="00047FE8">
      <w:pPr>
        <w:rPr>
          <w:b/>
          <w:bCs/>
          <w:lang w:val="cy-GB"/>
        </w:rPr>
      </w:pPr>
      <w:r w:rsidRPr="00870190">
        <w:rPr>
          <w:lang w:val="cy-GB"/>
        </w:rPr>
        <w:t>Bydd y Bil yn rhoi pwerau aruthrol i’r Ysgrifennydd Cartrefa’r Swyddfa Gartref i gadw pobol yn y ddalfa a symud poblheb ystyried eu cais am loches. </w:t>
      </w:r>
      <w:r w:rsidRPr="00870190">
        <w:rPr>
          <w:b/>
          <w:bCs/>
          <w:lang w:val="cy-GB"/>
        </w:rPr>
        <w:t>Mae angen ailwampio'rsystem lloches i'w gwneud yn deg, yn effeithiol ac yndrugarog.</w:t>
      </w:r>
    </w:p>
    <w:p w14:paraId="5E9E3ADE" w14:textId="77777777" w:rsidR="00F11196" w:rsidRPr="00870190" w:rsidRDefault="00F11196" w:rsidP="00047FE8">
      <w:pPr>
        <w:rPr>
          <w:lang w:val="cy-GB"/>
        </w:rPr>
      </w:pPr>
      <w:r w:rsidRPr="00870190">
        <w:rPr>
          <w:lang w:val="cy-GB"/>
        </w:rPr>
        <w:t>Mae'r Ysgrifennydd Cartref a'r Swyddog Cartref ill dau wedidangos nad ydynt yn gallu cyflawni'r dasg. O dan eugwyliadwriaeth, mae'r ôl-groniad lloches wedi cynyddu, </w:t>
      </w:r>
      <w:r w:rsidRPr="00870190">
        <w:rPr>
          <w:b/>
          <w:bCs/>
          <w:lang w:val="cy-GB"/>
        </w:rPr>
        <w:t>ganroi bywydau miloedd mewn limbo</w:t>
      </w:r>
      <w:r w:rsidRPr="00870190">
        <w:rPr>
          <w:lang w:val="cy-GB"/>
        </w:rPr>
        <w:t>. Yn ystod y cyfnod hwno aros, mae'r rhai sydd wedi ffoi o erchyllterau annioddefol yncael eu rhoi mewn llety anaddas am lawer hirach nag a ganiateir yn gyfreithiol. Peidiwn ag anghofio bod dros 200 o blant dan oed oedd ar eu pennau eu hunain wedi mynd ar gollyng nghyfnod yr un Ysgrifennydd Cartref a’r SwyddfaGartref.</w:t>
      </w:r>
    </w:p>
    <w:p w14:paraId="4257385B" w14:textId="77777777" w:rsidR="00C84CC9" w:rsidRPr="00870190" w:rsidRDefault="00C84CC9" w:rsidP="00587332">
      <w:pPr>
        <w:rPr>
          <w:b/>
          <w:bCs/>
          <w:lang w:val="cy-GB"/>
        </w:rPr>
      </w:pPr>
      <w:r w:rsidRPr="00870190">
        <w:rPr>
          <w:lang w:val="cy-GB"/>
        </w:rPr>
        <w:t>Mae'r lefel o esgeulustod a wneir gyda mwy o rym ynfrawychus. </w:t>
      </w:r>
      <w:r w:rsidRPr="00870190">
        <w:rPr>
          <w:b/>
          <w:bCs/>
          <w:lang w:val="cy-GB"/>
        </w:rPr>
        <w:t>Bydd bywydau llawer o bobl yn cael eu newidyn sylfaenol er gwaeth.</w:t>
      </w:r>
    </w:p>
    <w:p w14:paraId="201A2515" w14:textId="77777777" w:rsidR="00C84CC9" w:rsidRPr="00870190" w:rsidRDefault="00C84CC9">
      <w:pPr>
        <w:rPr>
          <w:b/>
          <w:bCs/>
          <w:color w:val="00B0F0"/>
          <w:lang w:val="cy-GB"/>
        </w:rPr>
      </w:pPr>
      <w:r w:rsidRPr="00870190">
        <w:rPr>
          <w:b/>
          <w:bCs/>
          <w:color w:val="00B0F0"/>
          <w:lang w:val="cy-GB"/>
        </w:rPr>
        <w:t>Mae Angen i Gymru fod yn Wahanol</w:t>
      </w:r>
    </w:p>
    <w:p w14:paraId="6A1220E1" w14:textId="77777777" w:rsidR="00B719D0" w:rsidRPr="00870190" w:rsidRDefault="00B719D0">
      <w:pPr>
        <w:rPr>
          <w:b/>
          <w:bCs/>
          <w:lang w:val="cy-GB"/>
        </w:rPr>
      </w:pPr>
      <w:r w:rsidRPr="00870190">
        <w:rPr>
          <w:lang w:val="cy-GB"/>
        </w:rPr>
        <w:t>Mae gan Gymru hanes balch o groesawu’r rhai sydd mewnangen. O ffoaduriaid o Wlad Belg yn ystod y Rhyfel Mawr i’rKindertransport cyn yr Ail Ryfel</w:t>
      </w:r>
      <w:r w:rsidRPr="00870190">
        <w:rPr>
          <w:lang w:val="cy-GB"/>
        </w:rPr>
        <w:lastRenderedPageBreak/>
        <w:t> Byd, gan gynnwys gwacáuplant Gwlad y Basg yn ystod Rhyfel Cartref Sbaen. Yn fwydiweddar, mae Cymru wedi ymrwymo i fod yn GenedlNoddfa. </w:t>
      </w:r>
      <w:r w:rsidRPr="00870190">
        <w:rPr>
          <w:b/>
          <w:bCs/>
          <w:lang w:val="cy-GB"/>
        </w:rPr>
        <w:t>Mae’r Bil hwn yn gwbl anghydnaws â’r dyheadauhynny.</w:t>
      </w:r>
    </w:p>
    <w:p w14:paraId="4D238D6D" w14:textId="77777777" w:rsidR="00B719D0" w:rsidRPr="00870190" w:rsidRDefault="00B719D0">
      <w:pPr>
        <w:rPr>
          <w:lang w:val="cy-GB"/>
        </w:rPr>
      </w:pPr>
      <w:r w:rsidRPr="00870190">
        <w:rPr>
          <w:lang w:val="cy-GB"/>
        </w:rPr>
        <w:t>O’r herwydd, rhaid inni ysgogi ledled Cymru i wrthwynebu’rBil a dangos i Lywodraeth y DU ein bod yn ei wrthod.</w:t>
      </w:r>
    </w:p>
    <w:p w14:paraId="43EFC599" w14:textId="77777777" w:rsidR="0058661F" w:rsidRPr="00870190" w:rsidRDefault="0058661F" w:rsidP="00B16F70">
      <w:pPr>
        <w:rPr>
          <w:b/>
          <w:bCs/>
          <w:color w:val="00B0F0"/>
          <w:lang w:val="cy-GB"/>
        </w:rPr>
      </w:pPr>
      <w:r w:rsidRPr="00870190">
        <w:rPr>
          <w:b/>
          <w:bCs/>
          <w:color w:val="00B0F0"/>
          <w:lang w:val="cy-GB"/>
        </w:rPr>
        <w:t>Gwnewch wahaniaeth</w:t>
      </w:r>
    </w:p>
    <w:p w14:paraId="3ED15472" w14:textId="77777777" w:rsidR="0058661F" w:rsidRPr="00870190" w:rsidRDefault="0058661F" w:rsidP="00B16F70">
      <w:pPr>
        <w:rPr>
          <w:color w:val="00B0F0"/>
          <w:lang w:val="cy-GB"/>
        </w:rPr>
      </w:pPr>
      <w:r w:rsidRPr="00870190">
        <w:rPr>
          <w:color w:val="00B0F0"/>
          <w:lang w:val="cy-GB"/>
        </w:rPr>
        <w:t>Rydym yn gal war Lywodraeth Cymru a phob AS yn y Senedd i:</w:t>
      </w:r>
    </w:p>
    <w:p w14:paraId="16E54AA3" w14:textId="3782D9E6" w:rsidR="0058661F" w:rsidRPr="00870190" w:rsidRDefault="0058661F" w:rsidP="0058661F">
      <w:pPr>
        <w:pStyle w:val="ListParagraph"/>
        <w:numPr>
          <w:ilvl w:val="0"/>
          <w:numId w:val="2"/>
        </w:numPr>
        <w:rPr>
          <w:lang w:val="cy-GB"/>
        </w:rPr>
      </w:pPr>
      <w:r w:rsidRPr="00870190">
        <w:rPr>
          <w:lang w:val="cy-GB"/>
        </w:rPr>
        <w:t>wrthwynebu'r Bil hwn yn ei gyfanrwydd a gwneud yrgwrthwynebiad hwnnw’n glir wrth gyfathrebu â Llywodraeth y DU a Senedd y DU;</w:t>
      </w:r>
    </w:p>
    <w:p w14:paraId="734C239D" w14:textId="5DC50B0A" w:rsidR="0058661F" w:rsidRPr="00870190" w:rsidRDefault="0058661F" w:rsidP="0058661F">
      <w:pPr>
        <w:pStyle w:val="ListParagraph"/>
        <w:numPr>
          <w:ilvl w:val="0"/>
          <w:numId w:val="2"/>
        </w:numPr>
        <w:rPr>
          <w:lang w:val="cy-GB"/>
        </w:rPr>
      </w:pPr>
      <w:r w:rsidRPr="00870190">
        <w:rPr>
          <w:lang w:val="cy-GB"/>
        </w:rPr>
        <w:t>bleidleisio i atal cydsyniad deddfwriaethol ar y Bil ar 20 Mehefin 2023;</w:t>
      </w:r>
    </w:p>
    <w:p w14:paraId="3D653783" w14:textId="2E0DA502" w:rsidR="0058661F" w:rsidRPr="00870190" w:rsidRDefault="0058661F" w:rsidP="0058661F">
      <w:pPr>
        <w:pStyle w:val="ListParagraph"/>
        <w:numPr>
          <w:ilvl w:val="0"/>
          <w:numId w:val="2"/>
        </w:numPr>
        <w:rPr>
          <w:lang w:val="cy-GB"/>
        </w:rPr>
      </w:pPr>
      <w:r w:rsidRPr="00870190">
        <w:rPr>
          <w:lang w:val="cy-GB"/>
        </w:rPr>
        <w:t>gymryd pob cam cyfreithiol posibl i sicrhau bod Cymru yncydymffurfio â'i hymrwyniad i amddiffyn dioddefwyrmasnachu mewn pobl yng Nghymru, gan gynnwysdeddfwriaeth ac ymgyfreitha; ac i</w:t>
      </w:r>
    </w:p>
    <w:p w14:paraId="6F0F63EB" w14:textId="639B8A28" w:rsidR="0058661F" w:rsidRPr="00870190" w:rsidRDefault="0058661F" w:rsidP="0058661F">
      <w:pPr>
        <w:pStyle w:val="ListParagraph"/>
        <w:numPr>
          <w:ilvl w:val="0"/>
          <w:numId w:val="2"/>
        </w:numPr>
        <w:rPr>
          <w:lang w:val="cy-GB"/>
        </w:rPr>
      </w:pPr>
      <w:r w:rsidRPr="00870190">
        <w:rPr>
          <w:lang w:val="cy-GB"/>
        </w:rPr>
        <w:t>ailddatgan ein hymrwymiadau yng Nghymru i fod ynGenedl Noddfa ac i nodau ac amcanion Deddf LlesiantCenedlaethau'r Dyfodol a Chynllun Gweithredu Gwrth-hiliaeth Cymru. Hefyd, ein cefnogaeth ymroddedig igyffredinolrwydd hawliau dynol, gan gynnwyscydymffurfio â’r Confensiwn Ffoaduriaid a’r ConfensiwnEwropeaidd ar Hawliau Dynol</w:t>
      </w:r>
    </w:p>
    <w:p w14:paraId="47E5DE44" w14:textId="3C792B94" w:rsidR="00480453" w:rsidRPr="00870190" w:rsidRDefault="00480453" w:rsidP="0058661F">
      <w:pPr>
        <w:rPr>
          <w:lang w:val="cy-GB"/>
        </w:rPr>
      </w:pPr>
    </w:p>
    <w:p w14:paraId="4EADED1C" w14:textId="77777777" w:rsidR="00453485" w:rsidRPr="00870190" w:rsidRDefault="00453485" w:rsidP="4E05B2FE">
      <w:pPr>
        <w:rPr>
          <w:color w:val="00B0F0"/>
          <w:lang w:val="cy-GB"/>
        </w:rPr>
      </w:pPr>
      <w:r w:rsidRPr="00870190">
        <w:rPr>
          <w:color w:val="00B0F0"/>
          <w:lang w:val="cy-GB"/>
        </w:rPr>
        <w:t>Rydym yn ofyn i holl AS, yn enwedig y rhai sy’n cynrychiolietholaethau yng Nghymru i:</w:t>
      </w:r>
    </w:p>
    <w:p w14:paraId="544CBAAA" w14:textId="11C7428B" w:rsidR="00AD43EA" w:rsidRPr="00870190" w:rsidRDefault="00453485" w:rsidP="00453485">
      <w:pPr>
        <w:pStyle w:val="ListParagraph"/>
        <w:numPr>
          <w:ilvl w:val="0"/>
          <w:numId w:val="4"/>
        </w:numPr>
        <w:rPr>
          <w:lang w:val="cy-GB"/>
        </w:rPr>
      </w:pPr>
      <w:r w:rsidRPr="00870190">
        <w:rPr>
          <w:lang w:val="cy-GB"/>
        </w:rPr>
        <w:t>wrthwynebu’r Bil hwn yn ei gyfanrwydd pan fydd yn dychwelyd o Dŷ’r Arglwyddi. Os nad yw’n bosibl trechu, pleidleisio dros gynifer o’r gwelliannau a fyddai’n gwneud y ddeddfwriaeth yn anymarferol neu o leiaf yn cyfyngu ar rai o’i hagweddau gwaethaf.</w:t>
      </w:r>
    </w:p>
    <w:p w14:paraId="796CE17A" w14:textId="77777777" w:rsidR="006D43CF" w:rsidRPr="00870190" w:rsidRDefault="006D43CF" w:rsidP="00B16F70">
      <w:pPr>
        <w:rPr>
          <w:color w:val="00B0F0"/>
          <w:lang w:val="cy-GB"/>
        </w:rPr>
      </w:pPr>
      <w:r w:rsidRPr="00870190">
        <w:rPr>
          <w:color w:val="00B0F0"/>
          <w:lang w:val="cy-GB"/>
        </w:rPr>
        <w:t>Rydym yn gofyn I’r pobl a’r mudiadau isod i:</w:t>
      </w:r>
    </w:p>
    <w:p w14:paraId="573CBF42" w14:textId="77777777" w:rsidR="00870190" w:rsidRPr="00870190" w:rsidRDefault="00870190" w:rsidP="00870190">
      <w:pPr>
        <w:pStyle w:val="ListParagraph"/>
        <w:numPr>
          <w:ilvl w:val="0"/>
          <w:numId w:val="4"/>
        </w:numPr>
        <w:rPr>
          <w:lang w:val="cy-GB"/>
        </w:rPr>
      </w:pPr>
      <w:r w:rsidRPr="00870190">
        <w:rPr>
          <w:lang w:val="cy-GB"/>
        </w:rPr>
        <w:t>wrthod y Bil hwn yn gyhoeddus, yn ei gyfanrwydd, a gofyn i eraill wneud yr un peth;</w:t>
      </w:r>
    </w:p>
    <w:p w14:paraId="50823592" w14:textId="0C920C49" w:rsidR="00870190" w:rsidRPr="00870190" w:rsidRDefault="00870190" w:rsidP="00870190">
      <w:pPr>
        <w:pStyle w:val="ListParagraph"/>
        <w:numPr>
          <w:ilvl w:val="0"/>
          <w:numId w:val="4"/>
        </w:numPr>
        <w:rPr>
          <w:lang w:val="cy-GB"/>
        </w:rPr>
      </w:pPr>
      <w:r w:rsidRPr="00870190">
        <w:rPr>
          <w:lang w:val="cy-GB"/>
        </w:rPr>
        <w:t>ysgrifennu at eich Aelod Seneddol a'ch AS yn gofyniddynt wrthwynebu'r Mesur yn y Senedd;</w:t>
      </w:r>
    </w:p>
    <w:p w14:paraId="6DE4D9F5" w14:textId="1CC19172" w:rsidR="00BD6684" w:rsidRPr="00870190" w:rsidRDefault="00870190" w:rsidP="00870190">
      <w:pPr>
        <w:pStyle w:val="ListParagraph"/>
        <w:numPr>
          <w:ilvl w:val="0"/>
          <w:numId w:val="4"/>
        </w:numPr>
        <w:rPr>
          <w:lang w:val="cy-GB"/>
        </w:rPr>
      </w:pPr>
      <w:r w:rsidRPr="00870190">
        <w:rPr>
          <w:lang w:val="cy-GB"/>
        </w:rPr>
        <w:t>ymuno â Chlymblaid Ffoaduriaid Cymru a helpu iymgyrchu dros lloches tosturiol amgen.</w:t>
      </w:r>
    </w:p>
    <w:p w14:paraId="2600E1A1" w14:textId="6346B4CB" w:rsidR="00BD6684" w:rsidRPr="00870190" w:rsidRDefault="00CA256D" w:rsidP="00BD6684">
      <w:pPr>
        <w:rPr>
          <w:lang w:val="cy-GB"/>
        </w:rPr>
      </w:pPr>
      <w:r w:rsidRPr="00CA256D">
        <w:rPr>
          <w:b/>
          <w:bCs/>
          <w:lang w:val="cy-GB"/>
        </w:rPr>
        <w:t>Ni fyddwn ni, sydd wedi llofnodi isod, yn sefyll i'r Bil Gwahardd Ffoaduriaid hwn gael ei basio yn ein henwau.</w:t>
      </w:r>
      <w:r w:rsidR="00BD6684" w:rsidRPr="00870190">
        <w:rPr>
          <w:lang w:val="cy-GB"/>
        </w:rPr>
        <w:cr/>
      </w:r>
    </w:p>
    <w:p w14:paraId="29061B30" w14:textId="22E939E5" w:rsidR="1EDAA075" w:rsidRPr="00870190" w:rsidRDefault="1EDAA075" w:rsidP="4E05B2FE">
      <w:pPr>
        <w:rPr>
          <w:lang w:val="cy-GB"/>
        </w:rPr>
      </w:pPr>
      <w:r w:rsidRPr="00870190">
        <w:rPr>
          <w:lang w:val="cy-GB"/>
        </w:rPr>
        <w:t>Andrea Cleaver, CEO</w:t>
      </w:r>
      <w:r w:rsidR="00876EAD" w:rsidRPr="00870190">
        <w:rPr>
          <w:lang w:val="cy-GB"/>
        </w:rPr>
        <w:t>,</w:t>
      </w:r>
      <w:r w:rsidRPr="00870190">
        <w:rPr>
          <w:lang w:val="cy-GB"/>
        </w:rPr>
        <w:t xml:space="preserve"> Welsh Refugee Council (WRC)</w:t>
      </w:r>
    </w:p>
    <w:p w14:paraId="0F6194DE" w14:textId="7420571B" w:rsidR="1EDAA075" w:rsidRPr="00870190" w:rsidRDefault="1EDAA075" w:rsidP="4E05B2FE">
      <w:pPr>
        <w:rPr>
          <w:lang w:val="cy-GB"/>
        </w:rPr>
      </w:pPr>
      <w:r w:rsidRPr="00870190">
        <w:rPr>
          <w:lang w:val="cy-GB"/>
        </w:rPr>
        <w:t>Salah Rasool, Wales Refugee Coalition</w:t>
      </w:r>
      <w:r w:rsidR="003A5730" w:rsidRPr="00870190">
        <w:rPr>
          <w:lang w:val="cy-GB"/>
        </w:rPr>
        <w:t>, and Chair, Kurdish All Wales Association</w:t>
      </w:r>
    </w:p>
    <w:p w14:paraId="50BF3448" w14:textId="0FBEB9C3" w:rsidR="00876EAD" w:rsidRPr="00870190" w:rsidRDefault="00876EAD" w:rsidP="4E05B2FE">
      <w:pPr>
        <w:rPr>
          <w:lang w:val="cy-GB"/>
        </w:rPr>
      </w:pPr>
      <w:r w:rsidRPr="00870190">
        <w:rPr>
          <w:lang w:val="cy-GB"/>
        </w:rPr>
        <w:lastRenderedPageBreak/>
        <w:t>Susie Ventris-Field, Chief Executive, Welsh Centre for International Affairs</w:t>
      </w:r>
    </w:p>
    <w:p w14:paraId="171F2E9D" w14:textId="1C99DE17" w:rsidR="00876EAD" w:rsidRPr="00870190" w:rsidRDefault="00632D43" w:rsidP="4E05B2FE">
      <w:pPr>
        <w:rPr>
          <w:lang w:val="cy-GB"/>
        </w:rPr>
      </w:pPr>
      <w:r w:rsidRPr="00870190">
        <w:rPr>
          <w:lang w:val="cy-GB"/>
        </w:rPr>
        <w:t>Dr Mike Chick, Senior Lecturer</w:t>
      </w:r>
    </w:p>
    <w:p w14:paraId="04886434" w14:textId="768344A2" w:rsidR="00632D43" w:rsidRPr="00870190" w:rsidRDefault="00632D43" w:rsidP="4E05B2FE">
      <w:pPr>
        <w:rPr>
          <w:lang w:val="cy-GB"/>
        </w:rPr>
      </w:pPr>
      <w:r w:rsidRPr="00870190">
        <w:rPr>
          <w:lang w:val="cy-GB"/>
        </w:rPr>
        <w:t>Stephen Richardson</w:t>
      </w:r>
    </w:p>
    <w:p w14:paraId="222A5DED" w14:textId="1D852623" w:rsidR="00FD49B6" w:rsidRPr="00870190" w:rsidRDefault="00FD49B6" w:rsidP="4E05B2FE">
      <w:pPr>
        <w:rPr>
          <w:lang w:val="cy-GB"/>
        </w:rPr>
      </w:pPr>
      <w:r w:rsidRPr="00870190">
        <w:rPr>
          <w:lang w:val="cy-GB"/>
        </w:rPr>
        <w:t xml:space="preserve">JenI Williams, </w:t>
      </w:r>
      <w:r w:rsidR="00925FC0" w:rsidRPr="00870190">
        <w:rPr>
          <w:lang w:val="cy-GB"/>
        </w:rPr>
        <w:t>C</w:t>
      </w:r>
      <w:r w:rsidRPr="00870190">
        <w:rPr>
          <w:lang w:val="cy-GB"/>
        </w:rPr>
        <w:t xml:space="preserve">hair, </w:t>
      </w:r>
      <w:r w:rsidR="00925FC0" w:rsidRPr="00870190">
        <w:rPr>
          <w:lang w:val="cy-GB"/>
        </w:rPr>
        <w:t>Swansea</w:t>
      </w:r>
      <w:r w:rsidRPr="00870190">
        <w:rPr>
          <w:lang w:val="cy-GB"/>
        </w:rPr>
        <w:t xml:space="preserve"> </w:t>
      </w:r>
      <w:r w:rsidR="00925FC0" w:rsidRPr="00870190">
        <w:rPr>
          <w:lang w:val="cy-GB"/>
        </w:rPr>
        <w:t>W</w:t>
      </w:r>
      <w:r w:rsidRPr="00870190">
        <w:rPr>
          <w:lang w:val="cy-GB"/>
        </w:rPr>
        <w:t xml:space="preserve">omen’s </w:t>
      </w:r>
      <w:r w:rsidR="00925FC0" w:rsidRPr="00870190">
        <w:rPr>
          <w:lang w:val="cy-GB"/>
        </w:rPr>
        <w:t>A</w:t>
      </w:r>
      <w:r w:rsidRPr="00870190">
        <w:rPr>
          <w:lang w:val="cy-GB"/>
        </w:rPr>
        <w:t xml:space="preserve">sylum and </w:t>
      </w:r>
      <w:r w:rsidR="00925FC0" w:rsidRPr="00870190">
        <w:rPr>
          <w:lang w:val="cy-GB"/>
        </w:rPr>
        <w:t>R</w:t>
      </w:r>
      <w:r w:rsidRPr="00870190">
        <w:rPr>
          <w:lang w:val="cy-GB"/>
        </w:rPr>
        <w:t xml:space="preserve">efugee </w:t>
      </w:r>
      <w:r w:rsidR="00925FC0" w:rsidRPr="00870190">
        <w:rPr>
          <w:lang w:val="cy-GB"/>
        </w:rPr>
        <w:t>S</w:t>
      </w:r>
      <w:r w:rsidRPr="00870190">
        <w:rPr>
          <w:lang w:val="cy-GB"/>
        </w:rPr>
        <w:t xml:space="preserve">upport </w:t>
      </w:r>
      <w:r w:rsidR="00925FC0" w:rsidRPr="00870190">
        <w:rPr>
          <w:lang w:val="cy-GB"/>
        </w:rPr>
        <w:t>G</w:t>
      </w:r>
      <w:r w:rsidRPr="00870190">
        <w:rPr>
          <w:lang w:val="cy-GB"/>
        </w:rPr>
        <w:t>roup</w:t>
      </w:r>
    </w:p>
    <w:p w14:paraId="035679F4" w14:textId="0BCBE4BB" w:rsidR="00711D00" w:rsidRPr="00870190" w:rsidRDefault="00711D00" w:rsidP="4E05B2FE">
      <w:pPr>
        <w:rPr>
          <w:lang w:val="cy-GB"/>
        </w:rPr>
      </w:pPr>
      <w:r w:rsidRPr="00870190">
        <w:rPr>
          <w:lang w:val="cy-GB"/>
        </w:rPr>
        <w:t>Sweet</w:t>
      </w:r>
      <w:r w:rsidR="00925FC0" w:rsidRPr="00870190">
        <w:rPr>
          <w:lang w:val="cy-GB"/>
        </w:rPr>
        <w:t>a</w:t>
      </w:r>
      <w:r w:rsidRPr="00870190">
        <w:rPr>
          <w:lang w:val="cy-GB"/>
        </w:rPr>
        <w:t xml:space="preserve"> Durrani</w:t>
      </w:r>
    </w:p>
    <w:p w14:paraId="3BABD126" w14:textId="7631576A" w:rsidR="00711D00" w:rsidRPr="00870190" w:rsidRDefault="00925FC0" w:rsidP="4E05B2FE">
      <w:pPr>
        <w:rPr>
          <w:lang w:val="cy-GB"/>
        </w:rPr>
      </w:pPr>
      <w:r w:rsidRPr="00870190">
        <w:rPr>
          <w:lang w:val="cy-GB"/>
        </w:rPr>
        <w:t>Deirdre Ryan, Swansea Palestine Community Link</w:t>
      </w:r>
    </w:p>
    <w:p w14:paraId="7645CFD1" w14:textId="5FFCAE84" w:rsidR="00711D00" w:rsidRPr="00870190" w:rsidRDefault="00A11F21" w:rsidP="4E05B2FE">
      <w:pPr>
        <w:rPr>
          <w:lang w:val="cy-GB"/>
        </w:rPr>
      </w:pPr>
      <w:r w:rsidRPr="00870190">
        <w:rPr>
          <w:lang w:val="cy-GB"/>
        </w:rPr>
        <w:t>Maria Nicholas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Duty Manager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Swansea Asylum Seeker Support</w:t>
      </w:r>
    </w:p>
    <w:p w14:paraId="56661ADE" w14:textId="63BC8AEB" w:rsidR="00A11F21" w:rsidRPr="00870190" w:rsidRDefault="00A11F21" w:rsidP="4E05B2FE">
      <w:pPr>
        <w:rPr>
          <w:lang w:val="cy-GB"/>
        </w:rPr>
      </w:pPr>
      <w:r w:rsidRPr="00870190">
        <w:rPr>
          <w:lang w:val="cy-GB"/>
        </w:rPr>
        <w:t>Ailsa Dunn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</w:t>
      </w:r>
      <w:r w:rsidR="00925FC0" w:rsidRPr="00870190">
        <w:rPr>
          <w:lang w:val="cy-GB"/>
        </w:rPr>
        <w:t>S</w:t>
      </w:r>
      <w:r w:rsidRPr="00870190">
        <w:rPr>
          <w:lang w:val="cy-GB"/>
        </w:rPr>
        <w:t>ecretary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Hay, Brecon and Talgarth Sanctuary for </w:t>
      </w:r>
      <w:r w:rsidR="00925FC0" w:rsidRPr="00870190">
        <w:rPr>
          <w:lang w:val="cy-GB"/>
        </w:rPr>
        <w:t>R</w:t>
      </w:r>
      <w:r w:rsidRPr="00870190">
        <w:rPr>
          <w:lang w:val="cy-GB"/>
        </w:rPr>
        <w:t>efugees</w:t>
      </w:r>
    </w:p>
    <w:p w14:paraId="2DEDE1FA" w14:textId="1699B2BD" w:rsidR="00A11F21" w:rsidRPr="00870190" w:rsidRDefault="00A11F21" w:rsidP="4E05B2FE">
      <w:pPr>
        <w:rPr>
          <w:lang w:val="cy-GB"/>
        </w:rPr>
      </w:pPr>
      <w:r w:rsidRPr="00870190">
        <w:rPr>
          <w:lang w:val="cy-GB"/>
        </w:rPr>
        <w:t>Sandra Morton, Chairman of Trustees, Swansea Asylum Seekers Support</w:t>
      </w:r>
    </w:p>
    <w:p w14:paraId="14E2C12A" w14:textId="1033CBB1" w:rsidR="00A11F21" w:rsidRPr="00870190" w:rsidRDefault="0061222B" w:rsidP="4E05B2FE">
      <w:pPr>
        <w:rPr>
          <w:lang w:val="cy-GB"/>
        </w:rPr>
      </w:pPr>
      <w:r w:rsidRPr="00870190">
        <w:rPr>
          <w:lang w:val="cy-GB"/>
        </w:rPr>
        <w:t>Sadie Jade Fouracre-Reynolds</w:t>
      </w:r>
    </w:p>
    <w:p w14:paraId="33F12CE8" w14:textId="19F1F721" w:rsidR="0061222B" w:rsidRPr="00870190" w:rsidRDefault="0061222B" w:rsidP="4E05B2FE">
      <w:pPr>
        <w:rPr>
          <w:lang w:val="cy-GB"/>
        </w:rPr>
      </w:pPr>
      <w:r w:rsidRPr="00870190">
        <w:rPr>
          <w:lang w:val="cy-GB"/>
        </w:rPr>
        <w:t>Nicola Colston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Treasurer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Knighton and District Refugee Support Group</w:t>
      </w:r>
    </w:p>
    <w:p w14:paraId="6CCF6D58" w14:textId="4B8B0E46" w:rsidR="0061222B" w:rsidRPr="00870190" w:rsidRDefault="0085717E" w:rsidP="4E05B2FE">
      <w:pPr>
        <w:rPr>
          <w:lang w:val="cy-GB"/>
        </w:rPr>
      </w:pPr>
      <w:r w:rsidRPr="00870190">
        <w:rPr>
          <w:lang w:val="cy-GB"/>
        </w:rPr>
        <w:t>Catrin Edwards, Lecturer, Department of International Politics, Aberystwyth University</w:t>
      </w:r>
    </w:p>
    <w:p w14:paraId="52E35A0D" w14:textId="0F661C50" w:rsidR="0085717E" w:rsidRPr="00870190" w:rsidRDefault="0085717E" w:rsidP="4E05B2FE">
      <w:pPr>
        <w:rPr>
          <w:lang w:val="cy-GB"/>
        </w:rPr>
      </w:pPr>
      <w:r w:rsidRPr="00870190">
        <w:rPr>
          <w:lang w:val="cy-GB"/>
        </w:rPr>
        <w:t xml:space="preserve">Nadir </w:t>
      </w:r>
      <w:r w:rsidR="00925FC0" w:rsidRPr="00870190">
        <w:rPr>
          <w:lang w:val="cy-GB"/>
        </w:rPr>
        <w:t xml:space="preserve">Taha, </w:t>
      </w:r>
      <w:r w:rsidRPr="00870190">
        <w:rPr>
          <w:lang w:val="cy-GB"/>
        </w:rPr>
        <w:t xml:space="preserve">Sanctuary </w:t>
      </w:r>
      <w:r w:rsidR="00925FC0" w:rsidRPr="00870190">
        <w:rPr>
          <w:lang w:val="cy-GB"/>
        </w:rPr>
        <w:t>Team Lead</w:t>
      </w:r>
      <w:r w:rsidRPr="00870190">
        <w:rPr>
          <w:lang w:val="cy-GB"/>
        </w:rPr>
        <w:t>, Ethnic Minorities &amp; Youth Support Team Wales</w:t>
      </w:r>
    </w:p>
    <w:p w14:paraId="5C60B5AD" w14:textId="59104DA9" w:rsidR="0085717E" w:rsidRPr="00870190" w:rsidRDefault="0085717E" w:rsidP="4E05B2FE">
      <w:pPr>
        <w:rPr>
          <w:lang w:val="cy-GB"/>
        </w:rPr>
      </w:pPr>
      <w:r w:rsidRPr="00870190">
        <w:rPr>
          <w:lang w:val="cy-GB"/>
        </w:rPr>
        <w:t>Bonnie Williams, Director, Housing Justice Cymru</w:t>
      </w:r>
    </w:p>
    <w:p w14:paraId="0D55D151" w14:textId="165A3348" w:rsidR="0085717E" w:rsidRPr="00870190" w:rsidRDefault="00E40B67" w:rsidP="4E05B2FE">
      <w:pPr>
        <w:rPr>
          <w:lang w:val="cy-GB"/>
        </w:rPr>
      </w:pPr>
      <w:r w:rsidRPr="00870190">
        <w:rPr>
          <w:lang w:val="cy-GB"/>
        </w:rPr>
        <w:t>Faruk Ogut, Chief Coordinating Officer, Displaced People In Action (DPIA)</w:t>
      </w:r>
    </w:p>
    <w:p w14:paraId="21136842" w14:textId="78796EB4" w:rsidR="00E40B67" w:rsidRPr="00870190" w:rsidRDefault="00E40B67" w:rsidP="4E05B2FE">
      <w:pPr>
        <w:rPr>
          <w:lang w:val="cy-GB"/>
        </w:rPr>
      </w:pPr>
      <w:r w:rsidRPr="00870190">
        <w:rPr>
          <w:lang w:val="cy-GB"/>
        </w:rPr>
        <w:t>Sian Summers-Rees, Chief Officer, City of Sanctuary UK</w:t>
      </w:r>
    </w:p>
    <w:p w14:paraId="38C7798C" w14:textId="7BD7C2E1" w:rsidR="00E40B67" w:rsidRPr="00870190" w:rsidRDefault="00E40B67" w:rsidP="4E05B2FE">
      <w:pPr>
        <w:rPr>
          <w:lang w:val="cy-GB"/>
        </w:rPr>
      </w:pPr>
      <w:r w:rsidRPr="00870190">
        <w:rPr>
          <w:lang w:val="cy-GB"/>
        </w:rPr>
        <w:t>Korin Jones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Resettlement Case Worker</w:t>
      </w:r>
      <w:r w:rsidR="00925FC0" w:rsidRPr="00870190">
        <w:rPr>
          <w:lang w:val="cy-GB"/>
        </w:rPr>
        <w:t>,</w:t>
      </w:r>
      <w:r w:rsidRPr="00870190">
        <w:rPr>
          <w:lang w:val="cy-GB"/>
        </w:rPr>
        <w:t xml:space="preserve"> DPIA</w:t>
      </w:r>
    </w:p>
    <w:p w14:paraId="4F3F1AB3" w14:textId="46F3F62B" w:rsidR="00E40B67" w:rsidRPr="00870190" w:rsidRDefault="00154860" w:rsidP="4E05B2FE">
      <w:pPr>
        <w:rPr>
          <w:lang w:val="cy-GB"/>
        </w:rPr>
      </w:pPr>
      <w:r w:rsidRPr="00870190">
        <w:rPr>
          <w:lang w:val="cy-GB"/>
        </w:rPr>
        <w:t>Sam Allen, Advocacy and Training Coordinator, Displaced People in Action</w:t>
      </w:r>
    </w:p>
    <w:p w14:paraId="2989CFC2" w14:textId="0034DDAC" w:rsidR="00154860" w:rsidRPr="00870190" w:rsidRDefault="00154860" w:rsidP="4E05B2FE">
      <w:pPr>
        <w:rPr>
          <w:lang w:val="cy-GB"/>
        </w:rPr>
      </w:pPr>
      <w:r w:rsidRPr="00870190">
        <w:rPr>
          <w:lang w:val="cy-GB"/>
        </w:rPr>
        <w:t>Jane Dodds, Member of the Senedd for Mid and West Wales, Leader of the Welsh Liberal Democrats</w:t>
      </w:r>
    </w:p>
    <w:p w14:paraId="3FFD5DDD" w14:textId="65DFEBF5" w:rsidR="00154860" w:rsidRPr="00870190" w:rsidRDefault="00154860" w:rsidP="4E05B2FE">
      <w:pPr>
        <w:rPr>
          <w:lang w:val="cy-GB"/>
        </w:rPr>
      </w:pPr>
      <w:r w:rsidRPr="00870190">
        <w:rPr>
          <w:lang w:val="cy-GB"/>
        </w:rPr>
        <w:t>Sam Ward, Campaign Manager, Climate Cymru</w:t>
      </w:r>
    </w:p>
    <w:p w14:paraId="7F0747A6" w14:textId="43572125" w:rsidR="00154860" w:rsidRPr="00870190" w:rsidRDefault="003E3EDC" w:rsidP="4E05B2FE">
      <w:pPr>
        <w:rPr>
          <w:lang w:val="cy-GB"/>
        </w:rPr>
      </w:pPr>
      <w:r w:rsidRPr="00870190">
        <w:rPr>
          <w:lang w:val="cy-GB"/>
        </w:rPr>
        <w:t>Cllr Stephen Cunnah, Cardiff Council</w:t>
      </w:r>
    </w:p>
    <w:p w14:paraId="7CFA7C4A" w14:textId="1A067A01" w:rsidR="003E3EDC" w:rsidRPr="00870190" w:rsidRDefault="003E3EDC" w:rsidP="4E05B2FE">
      <w:pPr>
        <w:rPr>
          <w:lang w:val="cy-GB"/>
        </w:rPr>
      </w:pPr>
      <w:r w:rsidRPr="00870190">
        <w:rPr>
          <w:lang w:val="cy-GB"/>
        </w:rPr>
        <w:t>Cllr Rhys Taylor</w:t>
      </w:r>
    </w:p>
    <w:p w14:paraId="17B3A08F" w14:textId="23F42583" w:rsidR="003E3EDC" w:rsidRPr="00870190" w:rsidRDefault="003E3EDC" w:rsidP="4E05B2FE">
      <w:pPr>
        <w:rPr>
          <w:lang w:val="cy-GB"/>
        </w:rPr>
      </w:pPr>
      <w:r w:rsidRPr="00870190">
        <w:rPr>
          <w:lang w:val="cy-GB"/>
        </w:rPr>
        <w:t>Cllr Susan Elsmore</w:t>
      </w:r>
    </w:p>
    <w:p w14:paraId="5060FF24" w14:textId="5E9D5365" w:rsidR="00DC119F" w:rsidRPr="00870190" w:rsidRDefault="00DC119F" w:rsidP="4E05B2FE">
      <w:pPr>
        <w:rPr>
          <w:lang w:val="cy-GB"/>
        </w:rPr>
      </w:pPr>
      <w:r w:rsidRPr="00870190">
        <w:rPr>
          <w:lang w:val="cy-GB"/>
        </w:rPr>
        <w:t>Geoff Ryan, retired mental health nurse</w:t>
      </w:r>
    </w:p>
    <w:p w14:paraId="7CE7B761" w14:textId="70EDF8FF" w:rsidR="00DC119F" w:rsidRPr="00870190" w:rsidRDefault="00A937BC" w:rsidP="4E05B2FE">
      <w:pPr>
        <w:rPr>
          <w:lang w:val="cy-GB"/>
        </w:rPr>
      </w:pPr>
      <w:r w:rsidRPr="00870190">
        <w:rPr>
          <w:lang w:val="cy-GB"/>
        </w:rPr>
        <w:t>Asha Vijendran, Business Development Manager, Welsh Refugee Council</w:t>
      </w:r>
    </w:p>
    <w:p w14:paraId="7914A75A" w14:textId="0C3ABC40" w:rsidR="00A937BC" w:rsidRPr="00870190" w:rsidRDefault="00A937BC" w:rsidP="4E05B2FE">
      <w:pPr>
        <w:rPr>
          <w:lang w:val="cy-GB"/>
        </w:rPr>
      </w:pPr>
      <w:r w:rsidRPr="00870190">
        <w:rPr>
          <w:lang w:val="cy-GB"/>
        </w:rPr>
        <w:t>Jennifer Morgan, Trustee, Welsh Refugee Council, and Law Lecturer, Cardiff University</w:t>
      </w:r>
    </w:p>
    <w:p w14:paraId="7F6BA99B" w14:textId="212D70AC" w:rsidR="00A937BC" w:rsidRPr="00870190" w:rsidRDefault="00DA1C9E" w:rsidP="4E05B2FE">
      <w:pPr>
        <w:rPr>
          <w:lang w:val="cy-GB"/>
        </w:rPr>
      </w:pPr>
      <w:r w:rsidRPr="00870190">
        <w:rPr>
          <w:lang w:val="cy-GB"/>
        </w:rPr>
        <w:t>Harry Iles. Chair, Welsh Refugee Council</w:t>
      </w:r>
    </w:p>
    <w:p w14:paraId="5AE56158" w14:textId="3A85D02A" w:rsidR="00DA1C9E" w:rsidRPr="00870190" w:rsidRDefault="00DA1C9E" w:rsidP="4E05B2FE">
      <w:pPr>
        <w:rPr>
          <w:lang w:val="cy-GB"/>
        </w:rPr>
      </w:pPr>
      <w:r w:rsidRPr="00870190">
        <w:rPr>
          <w:lang w:val="cy-GB"/>
        </w:rPr>
        <w:lastRenderedPageBreak/>
        <w:t>Cllr Dan De'Ath, Cardiff Council</w:t>
      </w:r>
    </w:p>
    <w:p w14:paraId="3E7C00B0" w14:textId="359F032C" w:rsidR="00AF07C1" w:rsidRPr="00870190" w:rsidRDefault="00AF07C1" w:rsidP="4E05B2FE">
      <w:pPr>
        <w:rPr>
          <w:lang w:val="cy-GB"/>
        </w:rPr>
      </w:pPr>
      <w:r w:rsidRPr="00870190">
        <w:rPr>
          <w:lang w:val="cy-GB"/>
        </w:rPr>
        <w:t>John Clark</w:t>
      </w:r>
    </w:p>
    <w:p w14:paraId="730155E1" w14:textId="4266F8D8" w:rsidR="002E6681" w:rsidRPr="00870190" w:rsidRDefault="002E6681" w:rsidP="4E05B2FE">
      <w:pPr>
        <w:rPr>
          <w:lang w:val="cy-GB"/>
        </w:rPr>
      </w:pPr>
      <w:r w:rsidRPr="00870190">
        <w:rPr>
          <w:lang w:val="cy-GB"/>
        </w:rPr>
        <w:t>Sue White</w:t>
      </w:r>
    </w:p>
    <w:p w14:paraId="5F652847" w14:textId="08C1F3DE" w:rsidR="002E6681" w:rsidRPr="00870190" w:rsidRDefault="00FB1999" w:rsidP="4E05B2FE">
      <w:pPr>
        <w:rPr>
          <w:lang w:val="cy-GB"/>
        </w:rPr>
      </w:pPr>
      <w:r w:rsidRPr="00870190">
        <w:rPr>
          <w:lang w:val="cy-GB"/>
        </w:rPr>
        <w:t>Beth Kidd, Wales Sanctuary Service Manager, Welsh Refugee Council</w:t>
      </w:r>
    </w:p>
    <w:p w14:paraId="2E2EDEAC" w14:textId="54C9FDF0" w:rsidR="00FB1999" w:rsidRPr="00870190" w:rsidRDefault="00B15D55" w:rsidP="4E05B2FE">
      <w:pPr>
        <w:rPr>
          <w:lang w:val="cy-GB"/>
        </w:rPr>
      </w:pPr>
      <w:r w:rsidRPr="00870190">
        <w:rPr>
          <w:lang w:val="cy-GB"/>
        </w:rPr>
        <w:t>Dylan Lewis-Rowlands, Co-Chair, Labour for an Independent Wales</w:t>
      </w:r>
    </w:p>
    <w:p w14:paraId="33806A11" w14:textId="296276EF" w:rsidR="00B15D55" w:rsidRPr="00870190" w:rsidRDefault="00B15D55" w:rsidP="4E05B2FE">
      <w:pPr>
        <w:rPr>
          <w:lang w:val="cy-GB"/>
        </w:rPr>
      </w:pPr>
      <w:r w:rsidRPr="00870190">
        <w:rPr>
          <w:lang w:val="cy-GB"/>
        </w:rPr>
        <w:t>Lu Thomas, Director, Gypsies and Travellers Wales</w:t>
      </w:r>
    </w:p>
    <w:p w14:paraId="645198DE" w14:textId="43F2FC58" w:rsidR="00B15D55" w:rsidRPr="00870190" w:rsidRDefault="00377070" w:rsidP="4E05B2FE">
      <w:pPr>
        <w:rPr>
          <w:lang w:val="cy-GB"/>
        </w:rPr>
      </w:pPr>
      <w:r w:rsidRPr="00870190">
        <w:rPr>
          <w:lang w:val="cy-GB"/>
        </w:rPr>
        <w:t>Cllr Tim Thomas, Bridgend County Borough Council</w:t>
      </w:r>
    </w:p>
    <w:p w14:paraId="156B999D" w14:textId="16D9B3E4" w:rsidR="00377070" w:rsidRPr="00870190" w:rsidRDefault="00377070" w:rsidP="4E05B2FE">
      <w:pPr>
        <w:rPr>
          <w:lang w:val="cy-GB"/>
        </w:rPr>
      </w:pPr>
      <w:r w:rsidRPr="00870190">
        <w:rPr>
          <w:lang w:val="cy-GB"/>
        </w:rPr>
        <w:t>Dr Talat Chaudhri, Assistant Editor, Geiriadur Prifysgol Cymru</w:t>
      </w:r>
    </w:p>
    <w:p w14:paraId="272D72C0" w14:textId="01C434B7" w:rsidR="00377070" w:rsidRPr="00870190" w:rsidRDefault="00377070" w:rsidP="4E05B2FE">
      <w:pPr>
        <w:rPr>
          <w:lang w:val="cy-GB"/>
        </w:rPr>
      </w:pPr>
      <w:r w:rsidRPr="00870190">
        <w:rPr>
          <w:lang w:val="cy-GB"/>
        </w:rPr>
        <w:t>Alicja Zalesinska, CEO, Tai Pawb</w:t>
      </w:r>
    </w:p>
    <w:p w14:paraId="79310442" w14:textId="7DD52B5D" w:rsidR="00377070" w:rsidRPr="00870190" w:rsidRDefault="00956773" w:rsidP="4E05B2FE">
      <w:pPr>
        <w:rPr>
          <w:lang w:val="cy-GB"/>
        </w:rPr>
      </w:pPr>
      <w:r w:rsidRPr="00870190">
        <w:rPr>
          <w:lang w:val="cy-GB"/>
        </w:rPr>
        <w:t>Cllr Jamie Green, Cardiff Council</w:t>
      </w:r>
    </w:p>
    <w:p w14:paraId="357F327D" w14:textId="43F47963" w:rsidR="00956773" w:rsidRPr="00870190" w:rsidRDefault="00956773" w:rsidP="4E05B2FE">
      <w:pPr>
        <w:rPr>
          <w:lang w:val="cy-GB"/>
        </w:rPr>
      </w:pPr>
      <w:r w:rsidRPr="00870190">
        <w:rPr>
          <w:lang w:val="cy-GB"/>
        </w:rPr>
        <w:t>Darren Williams, Wales National Officer, PCS Union</w:t>
      </w:r>
    </w:p>
    <w:p w14:paraId="2FA482B3" w14:textId="2AFCEFAE" w:rsidR="00956773" w:rsidRPr="00870190" w:rsidRDefault="005F4628" w:rsidP="4E05B2FE">
      <w:pPr>
        <w:rPr>
          <w:lang w:val="cy-GB"/>
        </w:rPr>
      </w:pPr>
      <w:r w:rsidRPr="00870190">
        <w:rPr>
          <w:lang w:val="cy-GB"/>
        </w:rPr>
        <w:t>Anthony Slaughter, Leader, Wales Green Party</w:t>
      </w:r>
    </w:p>
    <w:p w14:paraId="0A9724FD" w14:textId="4225C99F" w:rsidR="005F4628" w:rsidRPr="00870190" w:rsidRDefault="005F4628" w:rsidP="4E05B2FE">
      <w:pPr>
        <w:rPr>
          <w:lang w:val="cy-GB"/>
        </w:rPr>
      </w:pPr>
      <w:r w:rsidRPr="00870190">
        <w:rPr>
          <w:lang w:val="cy-GB"/>
        </w:rPr>
        <w:t>Cllr Rhys Mills, Plaid Cymru</w:t>
      </w:r>
    </w:p>
    <w:p w14:paraId="34DB73A1" w14:textId="28E53723" w:rsidR="005F4628" w:rsidRPr="00870190" w:rsidRDefault="005F4628" w:rsidP="4E05B2FE">
      <w:pPr>
        <w:rPr>
          <w:lang w:val="cy-GB"/>
        </w:rPr>
      </w:pPr>
      <w:r w:rsidRPr="00870190">
        <w:rPr>
          <w:lang w:val="cy-GB"/>
        </w:rPr>
        <w:t>Gwern Gwynfil, CEO, YesCymru</w:t>
      </w:r>
    </w:p>
    <w:p w14:paraId="79EFD8C5" w14:textId="2F72904B" w:rsidR="005F4628" w:rsidRPr="00870190" w:rsidRDefault="005E192E" w:rsidP="4E05B2FE">
      <w:pPr>
        <w:rPr>
          <w:lang w:val="cy-GB"/>
        </w:rPr>
      </w:pPr>
      <w:r w:rsidRPr="00870190">
        <w:rPr>
          <w:lang w:val="cy-GB"/>
        </w:rPr>
        <w:t>Ethan Jones, Director, YesCymru</w:t>
      </w:r>
    </w:p>
    <w:p w14:paraId="4A1638D4" w14:textId="45BF3DB5" w:rsidR="005E192E" w:rsidRPr="00870190" w:rsidRDefault="005E192E" w:rsidP="4E05B2FE">
      <w:pPr>
        <w:rPr>
          <w:lang w:val="cy-GB"/>
        </w:rPr>
      </w:pPr>
      <w:r w:rsidRPr="00870190">
        <w:rPr>
          <w:lang w:val="cy-GB"/>
        </w:rPr>
        <w:t>Katie Dalton, Director, Cymorth Cymru</w:t>
      </w:r>
    </w:p>
    <w:p w14:paraId="5BFA67F8" w14:textId="6E05210E" w:rsidR="005E192E" w:rsidRPr="00870190" w:rsidRDefault="001A17F9" w:rsidP="4E05B2FE">
      <w:pPr>
        <w:rPr>
          <w:lang w:val="cy-GB"/>
        </w:rPr>
      </w:pPr>
      <w:r w:rsidRPr="00870190">
        <w:rPr>
          <w:lang w:val="cy-GB"/>
        </w:rPr>
        <w:t>Colin Nosworthy</w:t>
      </w:r>
    </w:p>
    <w:p w14:paraId="771E2D18" w14:textId="38CCFC3C" w:rsidR="001A17F9" w:rsidRPr="00870190" w:rsidRDefault="007B177A" w:rsidP="4E05B2FE">
      <w:pPr>
        <w:rPr>
          <w:lang w:val="cy-GB"/>
        </w:rPr>
      </w:pPr>
      <w:r w:rsidRPr="00870190">
        <w:rPr>
          <w:lang w:val="cy-GB"/>
        </w:rPr>
        <w:t>Bill Rowlands, Head, End Youth Homelessness Cymru</w:t>
      </w:r>
    </w:p>
    <w:p w14:paraId="246C2556" w14:textId="339FA5CA" w:rsidR="007B177A" w:rsidRPr="00870190" w:rsidRDefault="007B177A" w:rsidP="4E05B2FE">
      <w:pPr>
        <w:rPr>
          <w:lang w:val="cy-GB"/>
        </w:rPr>
      </w:pPr>
      <w:r w:rsidRPr="00870190">
        <w:rPr>
          <w:lang w:val="cy-GB"/>
        </w:rPr>
        <w:t>Korina Tsioni, Future Leaders Changemaker, FGC Office</w:t>
      </w:r>
    </w:p>
    <w:p w14:paraId="5E558577" w14:textId="77777777" w:rsidR="007B177A" w:rsidRPr="00870190" w:rsidRDefault="007B177A" w:rsidP="4E05B2FE">
      <w:pPr>
        <w:rPr>
          <w:lang w:val="cy-GB"/>
        </w:rPr>
      </w:pPr>
    </w:p>
    <w:p w14:paraId="60370071" w14:textId="77777777" w:rsidR="00FD49B6" w:rsidRPr="00870190" w:rsidRDefault="00FD49B6" w:rsidP="4E05B2FE">
      <w:pPr>
        <w:rPr>
          <w:lang w:val="cy-GB"/>
        </w:rPr>
      </w:pPr>
    </w:p>
    <w:sectPr w:rsidR="00FD49B6" w:rsidRPr="00870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0C7"/>
    <w:multiLevelType w:val="hybridMultilevel"/>
    <w:tmpl w:val="9E7EF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C055E0">
      <w:numFmt w:val="bullet"/>
      <w:lvlText w:val="•"/>
      <w:lvlJc w:val="left"/>
      <w:pPr>
        <w:ind w:left="1440" w:hanging="360"/>
      </w:pPr>
      <w:rPr>
        <w:rFonts w:ascii="Avenir Next LT Pro" w:eastAsiaTheme="minorHAnsi" w:hAnsi="Avenir Next LT Pro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3BC"/>
    <w:multiLevelType w:val="hybridMultilevel"/>
    <w:tmpl w:val="92D09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659DD"/>
    <w:multiLevelType w:val="hybridMultilevel"/>
    <w:tmpl w:val="88C2E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A477B"/>
    <w:multiLevelType w:val="hybridMultilevel"/>
    <w:tmpl w:val="8AA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133294">
    <w:abstractNumId w:val="0"/>
  </w:num>
  <w:num w:numId="2" w16cid:durableId="153911208">
    <w:abstractNumId w:val="1"/>
  </w:num>
  <w:num w:numId="3" w16cid:durableId="641347931">
    <w:abstractNumId w:val="2"/>
  </w:num>
  <w:num w:numId="4" w16cid:durableId="2147038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98"/>
    <w:rsid w:val="000346D8"/>
    <w:rsid w:val="00047FE8"/>
    <w:rsid w:val="00076AB7"/>
    <w:rsid w:val="000A29D8"/>
    <w:rsid w:val="000A4F5A"/>
    <w:rsid w:val="000D569C"/>
    <w:rsid w:val="00144CCC"/>
    <w:rsid w:val="00154860"/>
    <w:rsid w:val="001A17F9"/>
    <w:rsid w:val="001B0FE2"/>
    <w:rsid w:val="001F73CE"/>
    <w:rsid w:val="00220F87"/>
    <w:rsid w:val="00223A57"/>
    <w:rsid w:val="00271ED2"/>
    <w:rsid w:val="002E6681"/>
    <w:rsid w:val="002F19D9"/>
    <w:rsid w:val="002F7244"/>
    <w:rsid w:val="00312163"/>
    <w:rsid w:val="00371C41"/>
    <w:rsid w:val="00377070"/>
    <w:rsid w:val="00384450"/>
    <w:rsid w:val="00393284"/>
    <w:rsid w:val="003A18B9"/>
    <w:rsid w:val="003A5730"/>
    <w:rsid w:val="003B2347"/>
    <w:rsid w:val="003E3EDC"/>
    <w:rsid w:val="003F5D12"/>
    <w:rsid w:val="004036CE"/>
    <w:rsid w:val="00423C98"/>
    <w:rsid w:val="00431550"/>
    <w:rsid w:val="00453485"/>
    <w:rsid w:val="00461CCD"/>
    <w:rsid w:val="00480453"/>
    <w:rsid w:val="004A3853"/>
    <w:rsid w:val="004C1983"/>
    <w:rsid w:val="004E1469"/>
    <w:rsid w:val="004F7A85"/>
    <w:rsid w:val="00573586"/>
    <w:rsid w:val="0058661F"/>
    <w:rsid w:val="00587332"/>
    <w:rsid w:val="00593948"/>
    <w:rsid w:val="005A15D9"/>
    <w:rsid w:val="005B685A"/>
    <w:rsid w:val="005E1489"/>
    <w:rsid w:val="005E192E"/>
    <w:rsid w:val="005F4628"/>
    <w:rsid w:val="0061222B"/>
    <w:rsid w:val="00632D43"/>
    <w:rsid w:val="00666922"/>
    <w:rsid w:val="0067598A"/>
    <w:rsid w:val="006C7A62"/>
    <w:rsid w:val="006D43CF"/>
    <w:rsid w:val="006F22C7"/>
    <w:rsid w:val="00711D00"/>
    <w:rsid w:val="007344B0"/>
    <w:rsid w:val="007534B4"/>
    <w:rsid w:val="00753617"/>
    <w:rsid w:val="007966A4"/>
    <w:rsid w:val="007B177A"/>
    <w:rsid w:val="007B22A3"/>
    <w:rsid w:val="007C721F"/>
    <w:rsid w:val="007D7605"/>
    <w:rsid w:val="00840BCB"/>
    <w:rsid w:val="0085717E"/>
    <w:rsid w:val="00860081"/>
    <w:rsid w:val="00870190"/>
    <w:rsid w:val="008764E2"/>
    <w:rsid w:val="00876C32"/>
    <w:rsid w:val="00876EAD"/>
    <w:rsid w:val="00882069"/>
    <w:rsid w:val="008922AF"/>
    <w:rsid w:val="00897A8B"/>
    <w:rsid w:val="00906BE8"/>
    <w:rsid w:val="00925FC0"/>
    <w:rsid w:val="00956773"/>
    <w:rsid w:val="009B5F91"/>
    <w:rsid w:val="00A11F21"/>
    <w:rsid w:val="00A64141"/>
    <w:rsid w:val="00A937BC"/>
    <w:rsid w:val="00AD43EA"/>
    <w:rsid w:val="00AE3F64"/>
    <w:rsid w:val="00AF07C1"/>
    <w:rsid w:val="00B079D2"/>
    <w:rsid w:val="00B15D55"/>
    <w:rsid w:val="00B16F70"/>
    <w:rsid w:val="00B719D0"/>
    <w:rsid w:val="00B8567C"/>
    <w:rsid w:val="00B95C6C"/>
    <w:rsid w:val="00BC29D4"/>
    <w:rsid w:val="00BD6684"/>
    <w:rsid w:val="00BF02A7"/>
    <w:rsid w:val="00C15FFD"/>
    <w:rsid w:val="00C210A3"/>
    <w:rsid w:val="00C43C50"/>
    <w:rsid w:val="00C60490"/>
    <w:rsid w:val="00C82FBB"/>
    <w:rsid w:val="00C84CC9"/>
    <w:rsid w:val="00CA256D"/>
    <w:rsid w:val="00CE13F5"/>
    <w:rsid w:val="00D1284B"/>
    <w:rsid w:val="00D20D98"/>
    <w:rsid w:val="00D27083"/>
    <w:rsid w:val="00D826D4"/>
    <w:rsid w:val="00DA0EAA"/>
    <w:rsid w:val="00DA1C9E"/>
    <w:rsid w:val="00DA34D3"/>
    <w:rsid w:val="00DC119F"/>
    <w:rsid w:val="00E15DBF"/>
    <w:rsid w:val="00E40B67"/>
    <w:rsid w:val="00E4157F"/>
    <w:rsid w:val="00E5001E"/>
    <w:rsid w:val="00E600E1"/>
    <w:rsid w:val="00E81151"/>
    <w:rsid w:val="00ED2A33"/>
    <w:rsid w:val="00F11196"/>
    <w:rsid w:val="00F35EDB"/>
    <w:rsid w:val="00F416F9"/>
    <w:rsid w:val="00FB1999"/>
    <w:rsid w:val="00FD49B6"/>
    <w:rsid w:val="00FE0FF9"/>
    <w:rsid w:val="1D092492"/>
    <w:rsid w:val="1EDAA075"/>
    <w:rsid w:val="36B168E3"/>
    <w:rsid w:val="3A07609F"/>
    <w:rsid w:val="3A7ABD14"/>
    <w:rsid w:val="3AA22B67"/>
    <w:rsid w:val="3B7E8112"/>
    <w:rsid w:val="3D1A5173"/>
    <w:rsid w:val="4689862A"/>
    <w:rsid w:val="48D5517F"/>
    <w:rsid w:val="4E05B2FE"/>
    <w:rsid w:val="5555AC79"/>
    <w:rsid w:val="5AB4EE06"/>
    <w:rsid w:val="5D16D8FE"/>
    <w:rsid w:val="6A41A810"/>
    <w:rsid w:val="7113D06A"/>
    <w:rsid w:val="75F373A0"/>
    <w:rsid w:val="7F3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EEA6"/>
  <w15:chartTrackingRefBased/>
  <w15:docId w15:val="{C27BCE98-EB5E-4744-9402-29CC497F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103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93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4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7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Lynn Montes</dc:creator>
  <cp:keywords/>
  <dc:description/>
  <cp:lastModifiedBy>Gareth Lynn Montes</cp:lastModifiedBy>
  <cp:revision>116</cp:revision>
  <dcterms:created xsi:type="dcterms:W3CDTF">2023-03-28T14:09:00Z</dcterms:created>
  <dcterms:modified xsi:type="dcterms:W3CDTF">2023-06-15T09:48:00Z</dcterms:modified>
</cp:coreProperties>
</file>